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2535" w:rsidRPr="007C557A" w:rsidRDefault="00CB2535" w:rsidP="005772A0">
      <w:pPr>
        <w:rPr>
          <w:rFonts w:ascii="Times New Roman" w:hAnsi="Times New Roman" w:cs="Times New Roman"/>
          <w:sz w:val="24"/>
          <w:szCs w:val="24"/>
        </w:rPr>
      </w:pPr>
      <w:bookmarkStart w:id="0" w:name="_GoBack"/>
      <w:bookmarkEnd w:id="0"/>
      <w:r>
        <w:rPr>
          <w:rFonts w:ascii="Times New Roman" w:hAnsi="Times New Roman" w:cs="Times New Roman"/>
          <w:noProof/>
          <w:sz w:val="24"/>
          <w:szCs w:val="24"/>
          <w:lang w:eastAsia="ru-RU"/>
        </w:rPr>
        <w:drawing>
          <wp:inline distT="0" distB="0" distL="0" distR="0">
            <wp:extent cx="8161020" cy="5935980"/>
            <wp:effectExtent l="0" t="0" r="0" b="7620"/>
            <wp:docPr id="1" name="Рисунок 1" descr="C:\Users\АБАК\Desktop\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БАК\Desktop\01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161020" cy="5935980"/>
                    </a:xfrm>
                    <a:prstGeom prst="rect">
                      <a:avLst/>
                    </a:prstGeom>
                    <a:noFill/>
                    <a:ln>
                      <a:noFill/>
                    </a:ln>
                  </pic:spPr>
                </pic:pic>
              </a:graphicData>
            </a:graphic>
          </wp:inline>
        </w:drawing>
      </w:r>
    </w:p>
    <w:p w:rsidR="005772A0" w:rsidRPr="007C557A" w:rsidRDefault="005772A0" w:rsidP="005772A0">
      <w:pPr>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 xml:space="preserve">                                                                                   </w:t>
      </w:r>
      <w:r w:rsidRPr="007C557A">
        <w:rPr>
          <w:rFonts w:ascii="Times New Roman" w:eastAsia="Calibri" w:hAnsi="Times New Roman" w:cs="Times New Roman"/>
          <w:b/>
          <w:sz w:val="28"/>
          <w:szCs w:val="28"/>
        </w:rPr>
        <w:t>Пояснительная записка</w:t>
      </w:r>
    </w:p>
    <w:p w:rsidR="005772A0" w:rsidRPr="007C557A" w:rsidRDefault="005772A0" w:rsidP="005772A0">
      <w:pPr>
        <w:rPr>
          <w:rFonts w:ascii="Times New Roman" w:eastAsia="Calibri" w:hAnsi="Times New Roman" w:cs="Times New Roman"/>
          <w:b/>
          <w:sz w:val="28"/>
          <w:szCs w:val="28"/>
        </w:rPr>
      </w:pPr>
      <w:r w:rsidRPr="007C557A">
        <w:rPr>
          <w:rFonts w:ascii="Times New Roman" w:eastAsia="Calibri" w:hAnsi="Times New Roman" w:cs="Times New Roman"/>
          <w:sz w:val="24"/>
          <w:szCs w:val="24"/>
        </w:rPr>
        <w:t xml:space="preserve"> Рабочая программа для 10 класса составлена на основе </w:t>
      </w:r>
      <w:r w:rsidRPr="007C557A">
        <w:rPr>
          <w:rFonts w:ascii="Times New Roman" w:eastAsia="Calibri" w:hAnsi="Times New Roman" w:cs="Times New Roman"/>
          <w:b/>
          <w:sz w:val="28"/>
          <w:szCs w:val="28"/>
        </w:rPr>
        <w:t>Федерального компонента</w:t>
      </w:r>
      <w:r w:rsidRPr="007C557A">
        <w:rPr>
          <w:rFonts w:ascii="Times New Roman" w:eastAsia="Calibri" w:hAnsi="Times New Roman" w:cs="Times New Roman"/>
          <w:sz w:val="24"/>
          <w:szCs w:val="24"/>
        </w:rPr>
        <w:t xml:space="preserve"> </w:t>
      </w:r>
      <w:r w:rsidRPr="007C557A">
        <w:rPr>
          <w:rFonts w:ascii="Times New Roman" w:eastAsia="Calibri" w:hAnsi="Times New Roman" w:cs="Times New Roman"/>
          <w:b/>
          <w:sz w:val="28"/>
          <w:szCs w:val="28"/>
        </w:rPr>
        <w:t>Государственного стандарта</w:t>
      </w:r>
      <w:r w:rsidRPr="007C557A">
        <w:rPr>
          <w:rFonts w:ascii="Times New Roman" w:eastAsia="Calibri" w:hAnsi="Times New Roman" w:cs="Times New Roman"/>
          <w:sz w:val="28"/>
          <w:szCs w:val="28"/>
        </w:rPr>
        <w:t xml:space="preserve">  </w:t>
      </w:r>
      <w:r w:rsidRPr="007C557A">
        <w:rPr>
          <w:rFonts w:ascii="Times New Roman" w:eastAsia="Calibri" w:hAnsi="Times New Roman" w:cs="Times New Roman"/>
          <w:b/>
          <w:sz w:val="28"/>
          <w:szCs w:val="28"/>
        </w:rPr>
        <w:t>общего образования</w:t>
      </w:r>
      <w:r w:rsidRPr="007C557A">
        <w:rPr>
          <w:rFonts w:ascii="Times New Roman" w:eastAsia="Calibri" w:hAnsi="Times New Roman" w:cs="Times New Roman"/>
          <w:sz w:val="24"/>
          <w:szCs w:val="24"/>
        </w:rPr>
        <w:t xml:space="preserve"> и </w:t>
      </w:r>
      <w:r w:rsidRPr="007C557A">
        <w:rPr>
          <w:rFonts w:ascii="Times New Roman" w:eastAsia="Calibri" w:hAnsi="Times New Roman" w:cs="Times New Roman"/>
          <w:b/>
          <w:sz w:val="28"/>
          <w:szCs w:val="28"/>
        </w:rPr>
        <w:t xml:space="preserve">Примерной программы среднего общего образования по английскому языку. </w:t>
      </w:r>
    </w:p>
    <w:p w:rsidR="005772A0" w:rsidRPr="007C557A" w:rsidRDefault="005772A0" w:rsidP="005772A0">
      <w:pPr>
        <w:rPr>
          <w:rFonts w:ascii="Times New Roman" w:eastAsia="Calibri" w:hAnsi="Times New Roman" w:cs="Times New Roman"/>
          <w:b/>
          <w:sz w:val="28"/>
          <w:szCs w:val="28"/>
        </w:rPr>
      </w:pPr>
      <w:r w:rsidRPr="007C557A">
        <w:rPr>
          <w:rFonts w:ascii="Times New Roman" w:eastAsia="Calibri" w:hAnsi="Times New Roman" w:cs="Times New Roman"/>
          <w:b/>
          <w:sz w:val="28"/>
          <w:szCs w:val="28"/>
        </w:rPr>
        <w:t>Рабочая программа рассчитана на 1 час в неделю, 36 часов в год.</w:t>
      </w:r>
    </w:p>
    <w:p w:rsidR="005772A0" w:rsidRPr="007C557A" w:rsidRDefault="005772A0" w:rsidP="005772A0">
      <w:pPr>
        <w:spacing w:before="100" w:beforeAutospacing="1" w:after="100" w:afterAutospacing="1"/>
        <w:rPr>
          <w:rFonts w:ascii="Times New Roman" w:eastAsia="Times New Roman" w:hAnsi="Times New Roman" w:cs="Times New Roman"/>
          <w:sz w:val="24"/>
          <w:szCs w:val="24"/>
          <w:lang w:eastAsia="ru-RU"/>
        </w:rPr>
      </w:pPr>
      <w:r w:rsidRPr="007C557A">
        <w:rPr>
          <w:rFonts w:ascii="Times New Roman" w:eastAsia="Calibri" w:hAnsi="Times New Roman" w:cs="Times New Roman"/>
          <w:b/>
          <w:sz w:val="28"/>
          <w:szCs w:val="28"/>
        </w:rPr>
        <w:t>Курс английского языка 10 класса</w:t>
      </w:r>
      <w:r w:rsidRPr="007C557A">
        <w:rPr>
          <w:rFonts w:ascii="Times New Roman" w:eastAsia="Calibri" w:hAnsi="Times New Roman" w:cs="Times New Roman"/>
          <w:sz w:val="24"/>
          <w:szCs w:val="24"/>
        </w:rPr>
        <w:t xml:space="preserve"> </w:t>
      </w:r>
      <w:r w:rsidRPr="007C557A">
        <w:rPr>
          <w:rFonts w:ascii="Times New Roman" w:eastAsia="Times New Roman" w:hAnsi="Times New Roman" w:cs="Times New Roman"/>
          <w:sz w:val="24"/>
          <w:szCs w:val="24"/>
          <w:lang w:eastAsia="ru-RU"/>
        </w:rPr>
        <w:t>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Курс ориентирован не только на знаниевый, но и в первую очередь на деятельностный компонент образования, что позволяет повысить мотивацию обучения, в наибольшей степени реализовывать способности, возможности, потребности и интересы ребенка. Учебный предмет «Иностранный язык» является средством познания языка, родной культуры, а это, в свою очередь, предопределяет цель обучения английскому языку как одному из языков международного общения. </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b/>
          <w:sz w:val="28"/>
          <w:szCs w:val="28"/>
          <w:lang w:eastAsia="ru-RU"/>
        </w:rPr>
        <w:t xml:space="preserve">Изучение английского языка на данной ступени образования направлен на достижение следующих </w:t>
      </w:r>
      <w:r w:rsidRPr="007C557A">
        <w:rPr>
          <w:rFonts w:ascii="Times New Roman" w:eastAsia="Times New Roman" w:hAnsi="Times New Roman" w:cs="Times New Roman"/>
          <w:b/>
          <w:bCs/>
          <w:sz w:val="28"/>
          <w:szCs w:val="28"/>
          <w:lang w:eastAsia="ru-RU"/>
        </w:rPr>
        <w:t>целей</w:t>
      </w:r>
      <w:r w:rsidRPr="007C557A">
        <w:rPr>
          <w:rFonts w:ascii="Times New Roman" w:eastAsia="Times New Roman" w:hAnsi="Times New Roman" w:cs="Times New Roman"/>
          <w:b/>
          <w:sz w:val="28"/>
          <w:szCs w:val="28"/>
          <w:lang w:eastAsia="ru-RU"/>
        </w:rPr>
        <w:t xml:space="preserve">: </w:t>
      </w:r>
      <w:r w:rsidRPr="007C557A">
        <w:rPr>
          <w:rFonts w:ascii="Times New Roman" w:eastAsia="Times New Roman" w:hAnsi="Times New Roman" w:cs="Times New Roman"/>
          <w:b/>
          <w:sz w:val="28"/>
          <w:szCs w:val="28"/>
          <w:lang w:eastAsia="ru-RU"/>
        </w:rPr>
        <w:br/>
      </w:r>
      <w:r w:rsidRPr="007C557A">
        <w:rPr>
          <w:rFonts w:ascii="Times New Roman" w:eastAsia="Times New Roman" w:hAnsi="Times New Roman" w:cs="Times New Roman"/>
          <w:sz w:val="24"/>
          <w:szCs w:val="24"/>
          <w:lang w:eastAsia="ru-RU"/>
        </w:rPr>
        <w:t xml:space="preserve">1) Дальнейшее развитие </w:t>
      </w:r>
      <w:r w:rsidRPr="007C557A">
        <w:rPr>
          <w:rFonts w:ascii="Times New Roman" w:eastAsia="Times New Roman" w:hAnsi="Times New Roman" w:cs="Times New Roman"/>
          <w:b/>
          <w:sz w:val="28"/>
          <w:szCs w:val="28"/>
          <w:lang w:eastAsia="ru-RU"/>
        </w:rPr>
        <w:t>иноязычной коммуникативной компетенции</w:t>
      </w:r>
      <w:r w:rsidRPr="007C557A">
        <w:rPr>
          <w:rFonts w:ascii="Times New Roman" w:eastAsia="Times New Roman" w:hAnsi="Times New Roman" w:cs="Times New Roman"/>
          <w:sz w:val="24"/>
          <w:szCs w:val="24"/>
          <w:lang w:eastAsia="ru-RU"/>
        </w:rPr>
        <w:t xml:space="preserve"> в совокупности её составляющих: речевой, языковой, социокультурной, компенсаторной, учебно-познавательной. </w:t>
      </w:r>
      <w:r w:rsidRPr="007C557A">
        <w:rPr>
          <w:rFonts w:ascii="Times New Roman" w:eastAsia="Times New Roman" w:hAnsi="Times New Roman" w:cs="Times New Roman"/>
          <w:sz w:val="24"/>
          <w:szCs w:val="24"/>
          <w:lang w:eastAsia="ru-RU"/>
        </w:rPr>
        <w:br/>
      </w:r>
      <w:r w:rsidRPr="007C557A">
        <w:rPr>
          <w:rFonts w:ascii="Times New Roman" w:eastAsia="Times New Roman" w:hAnsi="Times New Roman" w:cs="Times New Roman"/>
          <w:b/>
          <w:sz w:val="28"/>
          <w:szCs w:val="28"/>
          <w:lang w:eastAsia="ru-RU"/>
        </w:rPr>
        <w:t>Речевая компетенция</w:t>
      </w:r>
      <w:r w:rsidRPr="007C557A">
        <w:rPr>
          <w:rFonts w:ascii="Times New Roman" w:eastAsia="Times New Roman" w:hAnsi="Times New Roman" w:cs="Times New Roman"/>
          <w:sz w:val="24"/>
          <w:szCs w:val="24"/>
          <w:lang w:eastAsia="ru-RU"/>
        </w:rPr>
        <w:t xml:space="preserve"> предполагает развитие коммуникативных умений в 4-х основных видах речевой деятельности: говорении, аудировании, чтении, письме. </w:t>
      </w:r>
      <w:r w:rsidRPr="007C557A">
        <w:rPr>
          <w:rFonts w:ascii="Times New Roman" w:eastAsia="Times New Roman" w:hAnsi="Times New Roman" w:cs="Times New Roman"/>
          <w:sz w:val="24"/>
          <w:szCs w:val="24"/>
          <w:lang w:eastAsia="ru-RU"/>
        </w:rPr>
        <w:br/>
      </w:r>
      <w:r w:rsidRPr="007C557A">
        <w:rPr>
          <w:rFonts w:ascii="Times New Roman" w:eastAsia="Times New Roman" w:hAnsi="Times New Roman" w:cs="Times New Roman"/>
          <w:b/>
          <w:sz w:val="28"/>
          <w:szCs w:val="28"/>
          <w:lang w:eastAsia="ru-RU"/>
        </w:rPr>
        <w:t>Языковая компетенция</w:t>
      </w:r>
      <w:r w:rsidRPr="007C557A">
        <w:rPr>
          <w:rFonts w:ascii="Times New Roman" w:eastAsia="Times New Roman" w:hAnsi="Times New Roman" w:cs="Times New Roman"/>
          <w:sz w:val="24"/>
          <w:szCs w:val="24"/>
          <w:lang w:eastAsia="ru-RU"/>
        </w:rPr>
        <w:t xml:space="preserve"> связана с овладением новыми языковыми средствами общения (фонетическими, лексическими, грамматическими, орфографическими) в соответствии с тематикой, проблематикой и ситуациями общения, отобранными для основной школы, а также с расширением базовых знаний о системе изучаемого языка, разных способах выражения мысли на родном и английском языках. </w:t>
      </w:r>
      <w:r w:rsidRPr="007C557A">
        <w:rPr>
          <w:rFonts w:ascii="Times New Roman" w:eastAsia="Times New Roman" w:hAnsi="Times New Roman" w:cs="Times New Roman"/>
          <w:sz w:val="24"/>
          <w:szCs w:val="24"/>
          <w:lang w:eastAsia="ru-RU"/>
        </w:rPr>
        <w:br/>
      </w:r>
      <w:r w:rsidRPr="007C557A">
        <w:rPr>
          <w:rFonts w:ascii="Times New Roman" w:eastAsia="Times New Roman" w:hAnsi="Times New Roman" w:cs="Times New Roman"/>
          <w:b/>
          <w:sz w:val="28"/>
          <w:szCs w:val="28"/>
          <w:lang w:eastAsia="ru-RU"/>
        </w:rPr>
        <w:t>Социокультурная компетенция</w:t>
      </w:r>
      <w:r w:rsidRPr="007C557A">
        <w:rPr>
          <w:rFonts w:ascii="Times New Roman" w:eastAsia="Times New Roman" w:hAnsi="Times New Roman" w:cs="Times New Roman"/>
          <w:sz w:val="24"/>
          <w:szCs w:val="24"/>
          <w:lang w:eastAsia="ru-RU"/>
        </w:rPr>
        <w:t xml:space="preserve"> предполагает приобщение учащихся к культуре, традициям и реалиям стран изучаемого языка в рамках тем, сфер и ситуаций общения, отвечающих опыту, интересам, психологическим особенностям учащихся средней школы в 10 классе; формирование умения представлять свою родную страну, её культуру в условиях иноязычного межкультурного общения. </w:t>
      </w:r>
      <w:r w:rsidRPr="007C557A">
        <w:rPr>
          <w:rFonts w:ascii="Times New Roman" w:eastAsia="Times New Roman" w:hAnsi="Times New Roman" w:cs="Times New Roman"/>
          <w:sz w:val="24"/>
          <w:szCs w:val="24"/>
          <w:lang w:eastAsia="ru-RU"/>
        </w:rPr>
        <w:br/>
      </w:r>
      <w:r w:rsidRPr="007C557A">
        <w:rPr>
          <w:rFonts w:ascii="Times New Roman" w:eastAsia="Times New Roman" w:hAnsi="Times New Roman" w:cs="Times New Roman"/>
          <w:b/>
          <w:sz w:val="28"/>
          <w:szCs w:val="28"/>
          <w:lang w:eastAsia="ru-RU"/>
        </w:rPr>
        <w:t>Компенсаторная компетенция</w:t>
      </w:r>
      <w:r w:rsidRPr="007C557A">
        <w:rPr>
          <w:rFonts w:ascii="Times New Roman" w:eastAsia="Times New Roman" w:hAnsi="Times New Roman" w:cs="Times New Roman"/>
          <w:sz w:val="24"/>
          <w:szCs w:val="24"/>
          <w:lang w:eastAsia="ru-RU"/>
        </w:rPr>
        <w:t xml:space="preserve"> связана с развитием умений выходить из положения в условиях дефицита языковых и речевых средств при получении и передаче информации. </w:t>
      </w:r>
      <w:r w:rsidRPr="007C557A">
        <w:rPr>
          <w:rFonts w:ascii="Times New Roman" w:eastAsia="Times New Roman" w:hAnsi="Times New Roman" w:cs="Times New Roman"/>
          <w:sz w:val="24"/>
          <w:szCs w:val="24"/>
          <w:lang w:eastAsia="ru-RU"/>
        </w:rPr>
        <w:br/>
      </w:r>
      <w:r w:rsidRPr="007C557A">
        <w:rPr>
          <w:rFonts w:ascii="Times New Roman" w:eastAsia="Times New Roman" w:hAnsi="Times New Roman" w:cs="Times New Roman"/>
          <w:b/>
          <w:sz w:val="28"/>
          <w:szCs w:val="28"/>
          <w:lang w:eastAsia="ru-RU"/>
        </w:rPr>
        <w:t>Учебно-познавательная компетенция</w:t>
      </w:r>
      <w:r w:rsidRPr="007C557A">
        <w:rPr>
          <w:rFonts w:ascii="Times New Roman" w:eastAsia="Times New Roman" w:hAnsi="Times New Roman" w:cs="Times New Roman"/>
          <w:sz w:val="24"/>
          <w:szCs w:val="24"/>
          <w:lang w:eastAsia="ru-RU"/>
        </w:rPr>
        <w:t xml:space="preserve"> предполагает дальнейшее развитие общих и специальных учебных умений, ознакомление учащихся с рациональными способами и приёмами самостоятельного изучения языков и культур, в том числе с использованием новых </w:t>
      </w:r>
      <w:r w:rsidRPr="007C557A">
        <w:rPr>
          <w:rFonts w:ascii="Times New Roman" w:eastAsia="Times New Roman" w:hAnsi="Times New Roman" w:cs="Times New Roman"/>
          <w:sz w:val="24"/>
          <w:szCs w:val="24"/>
          <w:lang w:eastAsia="ru-RU"/>
        </w:rPr>
        <w:lastRenderedPageBreak/>
        <w:t xml:space="preserve">информационных технологий. </w:t>
      </w:r>
      <w:r w:rsidRPr="007C557A">
        <w:rPr>
          <w:rFonts w:ascii="Times New Roman" w:eastAsia="Times New Roman" w:hAnsi="Times New Roman" w:cs="Times New Roman"/>
          <w:sz w:val="24"/>
          <w:szCs w:val="24"/>
          <w:lang w:eastAsia="ru-RU"/>
        </w:rPr>
        <w:br/>
        <w:t xml:space="preserve">2) </w:t>
      </w:r>
      <w:r w:rsidRPr="007C557A">
        <w:rPr>
          <w:rFonts w:ascii="Times New Roman" w:eastAsia="Times New Roman" w:hAnsi="Times New Roman" w:cs="Times New Roman"/>
          <w:b/>
          <w:sz w:val="28"/>
          <w:szCs w:val="28"/>
          <w:lang w:eastAsia="ru-RU"/>
        </w:rPr>
        <w:t>Развитие и воспитание способности и готовности</w:t>
      </w:r>
      <w:r w:rsidRPr="007C557A">
        <w:rPr>
          <w:rFonts w:ascii="Times New Roman" w:eastAsia="Times New Roman" w:hAnsi="Times New Roman" w:cs="Times New Roman"/>
          <w:sz w:val="24"/>
          <w:szCs w:val="24"/>
          <w:lang w:eastAsia="ru-RU"/>
        </w:rPr>
        <w:t xml:space="preserve">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w:t>
      </w:r>
      <w:r w:rsidRPr="007C557A">
        <w:rPr>
          <w:rFonts w:ascii="Times New Roman" w:eastAsia="Times New Roman" w:hAnsi="Times New Roman" w:cs="Times New Roman"/>
          <w:b/>
          <w:sz w:val="28"/>
          <w:szCs w:val="28"/>
          <w:lang w:eastAsia="ru-RU"/>
        </w:rPr>
        <w:t>самооценке</w:t>
      </w:r>
      <w:r w:rsidRPr="007C557A">
        <w:rPr>
          <w:rFonts w:ascii="Times New Roman" w:eastAsia="Times New Roman" w:hAnsi="Times New Roman" w:cs="Times New Roman"/>
          <w:b/>
          <w:sz w:val="24"/>
          <w:szCs w:val="24"/>
          <w:lang w:eastAsia="ru-RU"/>
        </w:rPr>
        <w:t xml:space="preserve"> </w:t>
      </w:r>
      <w:r w:rsidRPr="007C557A">
        <w:rPr>
          <w:rFonts w:ascii="Times New Roman" w:eastAsia="Times New Roman" w:hAnsi="Times New Roman" w:cs="Times New Roman"/>
          <w:sz w:val="24"/>
          <w:szCs w:val="24"/>
          <w:lang w:eastAsia="ru-RU"/>
        </w:rPr>
        <w:t>через наблюдение за собственной речью на родном и иностранном языках; личностному</w:t>
      </w:r>
      <w:r w:rsidRPr="007C557A">
        <w:rPr>
          <w:rFonts w:ascii="Times New Roman" w:eastAsia="Times New Roman" w:hAnsi="Times New Roman" w:cs="Times New Roman"/>
          <w:sz w:val="28"/>
          <w:szCs w:val="28"/>
          <w:lang w:eastAsia="ru-RU"/>
        </w:rPr>
        <w:t xml:space="preserve"> </w:t>
      </w:r>
      <w:r w:rsidRPr="007C557A">
        <w:rPr>
          <w:rFonts w:ascii="Times New Roman" w:eastAsia="Times New Roman" w:hAnsi="Times New Roman" w:cs="Times New Roman"/>
          <w:b/>
          <w:sz w:val="28"/>
          <w:szCs w:val="28"/>
          <w:lang w:eastAsia="ru-RU"/>
        </w:rPr>
        <w:t>самоопределению</w:t>
      </w:r>
      <w:r w:rsidRPr="007C557A">
        <w:rPr>
          <w:rFonts w:ascii="Times New Roman" w:eastAsia="Times New Roman" w:hAnsi="Times New Roman" w:cs="Times New Roman"/>
          <w:sz w:val="24"/>
          <w:szCs w:val="24"/>
          <w:lang w:eastAsia="ru-RU"/>
        </w:rPr>
        <w:t xml:space="preserve"> учащихся в отношении их будущей профессии; их социальная адаптация; формирование качеств гражданина и патриота. </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8"/>
          <w:szCs w:val="28"/>
          <w:lang w:eastAsia="ru-RU"/>
        </w:rPr>
      </w:pPr>
      <w:r w:rsidRPr="007C557A">
        <w:rPr>
          <w:rFonts w:ascii="Times New Roman" w:eastAsia="Times New Roman" w:hAnsi="Times New Roman" w:cs="Times New Roman"/>
          <w:b/>
          <w:bCs/>
          <w:sz w:val="28"/>
          <w:szCs w:val="28"/>
          <w:lang w:eastAsia="ru-RU"/>
        </w:rPr>
        <w:t>Задачи: </w:t>
      </w:r>
    </w:p>
    <w:p w:rsidR="005772A0" w:rsidRPr="007C557A" w:rsidRDefault="005772A0" w:rsidP="005772A0">
      <w:pPr>
        <w:spacing w:after="0"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1) Расширить лингвистический кругозор старших школьников. </w:t>
      </w:r>
      <w:r w:rsidRPr="007C557A">
        <w:rPr>
          <w:rFonts w:ascii="Times New Roman" w:eastAsia="Times New Roman" w:hAnsi="Times New Roman" w:cs="Times New Roman"/>
          <w:sz w:val="24"/>
          <w:szCs w:val="24"/>
          <w:lang w:eastAsia="ru-RU"/>
        </w:rPr>
        <w:br/>
        <w:t xml:space="preserve">2) Обобщить ранее изученный языковой материала, необходимый для овладения устной и письменной речью на иностранном языке на допороговом уровне. </w:t>
      </w:r>
      <w:r w:rsidRPr="007C557A">
        <w:rPr>
          <w:rFonts w:ascii="Times New Roman" w:eastAsia="Times New Roman" w:hAnsi="Times New Roman" w:cs="Times New Roman"/>
          <w:sz w:val="24"/>
          <w:szCs w:val="24"/>
          <w:lang w:eastAsia="ru-RU"/>
        </w:rPr>
        <w:br/>
        <w:t xml:space="preserve">3) Использовать двуязычные и одноязычные (толковые) словари и другую справочную литературу. </w:t>
      </w:r>
      <w:r w:rsidRPr="007C557A">
        <w:rPr>
          <w:rFonts w:ascii="Times New Roman" w:eastAsia="Times New Roman" w:hAnsi="Times New Roman" w:cs="Times New Roman"/>
          <w:sz w:val="24"/>
          <w:szCs w:val="24"/>
          <w:lang w:eastAsia="ru-RU"/>
        </w:rPr>
        <w:br/>
        <w:t xml:space="preserve">4) Развивать умения ориентироваться в письменном и аудио-тексте на иностранном языке. </w:t>
      </w:r>
      <w:r w:rsidRPr="007C557A">
        <w:rPr>
          <w:rFonts w:ascii="Times New Roman" w:eastAsia="Times New Roman" w:hAnsi="Times New Roman" w:cs="Times New Roman"/>
          <w:sz w:val="24"/>
          <w:szCs w:val="24"/>
          <w:lang w:eastAsia="ru-RU"/>
        </w:rPr>
        <w:br/>
        <w:t xml:space="preserve">5) Развивать умения обобщать информацию, выделять ее из различных источников. </w:t>
      </w:r>
      <w:r w:rsidRPr="007C557A">
        <w:rPr>
          <w:rFonts w:ascii="Times New Roman" w:eastAsia="Times New Roman" w:hAnsi="Times New Roman" w:cs="Times New Roman"/>
          <w:sz w:val="24"/>
          <w:szCs w:val="24"/>
          <w:lang w:eastAsia="ru-RU"/>
        </w:rPr>
        <w:br/>
        <w:t xml:space="preserve">6) Учить выборочному переводу для достижения понимания текста. </w:t>
      </w:r>
      <w:r w:rsidRPr="007C557A">
        <w:rPr>
          <w:rFonts w:ascii="Times New Roman" w:eastAsia="Times New Roman" w:hAnsi="Times New Roman" w:cs="Times New Roman"/>
          <w:sz w:val="24"/>
          <w:szCs w:val="24"/>
          <w:lang w:eastAsia="ru-RU"/>
        </w:rPr>
        <w:br/>
        <w:t xml:space="preserve">7) Учить интерпретировать языковые средства, отражающие особенности культуры англоязычных стран. </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p>
    <w:p w:rsidR="005772A0" w:rsidRPr="007C557A" w:rsidRDefault="005772A0" w:rsidP="005772A0">
      <w:pPr>
        <w:rPr>
          <w:rFonts w:ascii="Times New Roman" w:eastAsia="Calibri" w:hAnsi="Times New Roman" w:cs="Times New Roman"/>
          <w:b/>
          <w:sz w:val="28"/>
          <w:szCs w:val="28"/>
        </w:rPr>
      </w:pPr>
      <w:r w:rsidRPr="007C557A">
        <w:rPr>
          <w:rFonts w:ascii="Times New Roman" w:eastAsia="Calibri" w:hAnsi="Times New Roman" w:cs="Times New Roman"/>
          <w:sz w:val="24"/>
          <w:szCs w:val="24"/>
        </w:rPr>
        <w:t xml:space="preserve">                                         </w:t>
      </w:r>
      <w:r w:rsidRPr="007C557A">
        <w:rPr>
          <w:rFonts w:ascii="Times New Roman" w:eastAsia="Calibri" w:hAnsi="Times New Roman" w:cs="Times New Roman"/>
          <w:b/>
          <w:sz w:val="28"/>
          <w:szCs w:val="28"/>
        </w:rPr>
        <w:t>Требования к уровню подготовки</w:t>
      </w:r>
    </w:p>
    <w:p w:rsidR="005772A0" w:rsidRPr="007C557A" w:rsidRDefault="005772A0" w:rsidP="005772A0">
      <w:pPr>
        <w:rPr>
          <w:rFonts w:ascii="Times New Roman" w:eastAsia="Calibri" w:hAnsi="Times New Roman" w:cs="Times New Roman"/>
          <w:b/>
          <w:sz w:val="28"/>
          <w:szCs w:val="28"/>
        </w:rPr>
      </w:pPr>
      <w:r w:rsidRPr="007C557A">
        <w:rPr>
          <w:rFonts w:ascii="Times New Roman" w:eastAsia="Calibri" w:hAnsi="Times New Roman" w:cs="Times New Roman"/>
          <w:b/>
          <w:sz w:val="28"/>
          <w:szCs w:val="28"/>
        </w:rPr>
        <w:t xml:space="preserve">                                                  (базовый уровень)</w:t>
      </w:r>
    </w:p>
    <w:p w:rsidR="005772A0" w:rsidRPr="007C557A" w:rsidRDefault="005772A0" w:rsidP="005772A0">
      <w:pPr>
        <w:rPr>
          <w:rFonts w:ascii="Times New Roman" w:eastAsia="Calibri" w:hAnsi="Times New Roman" w:cs="Times New Roman"/>
          <w:b/>
          <w:sz w:val="32"/>
          <w:szCs w:val="32"/>
        </w:rPr>
      </w:pPr>
      <w:r w:rsidRPr="007C557A">
        <w:rPr>
          <w:rFonts w:ascii="Times New Roman" w:eastAsia="Calibri" w:hAnsi="Times New Roman" w:cs="Times New Roman"/>
          <w:b/>
          <w:sz w:val="32"/>
          <w:szCs w:val="32"/>
        </w:rPr>
        <w:t>Речевые умения</w:t>
      </w:r>
    </w:p>
    <w:p w:rsidR="005772A0" w:rsidRPr="007C557A" w:rsidRDefault="005772A0" w:rsidP="005772A0">
      <w:pPr>
        <w:rPr>
          <w:rFonts w:ascii="Times New Roman" w:eastAsia="Calibri" w:hAnsi="Times New Roman" w:cs="Times New Roman"/>
          <w:b/>
          <w:sz w:val="28"/>
          <w:szCs w:val="28"/>
        </w:rPr>
      </w:pPr>
      <w:r w:rsidRPr="007C557A">
        <w:rPr>
          <w:rFonts w:ascii="Times New Roman" w:eastAsia="Calibri" w:hAnsi="Times New Roman" w:cs="Times New Roman"/>
          <w:b/>
          <w:sz w:val="28"/>
          <w:szCs w:val="28"/>
        </w:rPr>
        <w:t>Предметное содержание речи</w:t>
      </w:r>
    </w:p>
    <w:p w:rsidR="005772A0" w:rsidRPr="007C557A" w:rsidRDefault="005772A0" w:rsidP="005772A0">
      <w:pPr>
        <w:rPr>
          <w:rFonts w:ascii="Times New Roman" w:eastAsia="Calibri" w:hAnsi="Times New Roman" w:cs="Times New Roman"/>
          <w:sz w:val="24"/>
          <w:szCs w:val="24"/>
        </w:rPr>
      </w:pPr>
      <w:r w:rsidRPr="007C557A">
        <w:rPr>
          <w:rFonts w:ascii="Times New Roman" w:eastAsia="Calibri" w:hAnsi="Times New Roman" w:cs="Times New Roman"/>
          <w:b/>
          <w:sz w:val="28"/>
          <w:szCs w:val="28"/>
        </w:rPr>
        <w:t>Социально-бытовая сфера</w:t>
      </w:r>
      <w:r w:rsidRPr="007C557A">
        <w:rPr>
          <w:rFonts w:ascii="Times New Roman" w:eastAsia="Calibri" w:hAnsi="Times New Roman" w:cs="Times New Roman"/>
          <w:b/>
          <w:sz w:val="24"/>
          <w:szCs w:val="24"/>
        </w:rPr>
        <w:t>.</w:t>
      </w:r>
      <w:r w:rsidRPr="007C557A">
        <w:rPr>
          <w:rFonts w:ascii="Times New Roman" w:eastAsia="Calibri" w:hAnsi="Times New Roman" w:cs="Times New Roman"/>
          <w:b/>
          <w:sz w:val="28"/>
          <w:szCs w:val="28"/>
        </w:rPr>
        <w:t xml:space="preserve"> </w:t>
      </w:r>
      <w:r w:rsidRPr="007C557A">
        <w:rPr>
          <w:rFonts w:ascii="Times New Roman" w:eastAsia="Calibri" w:hAnsi="Times New Roman" w:cs="Times New Roman"/>
          <w:sz w:val="24"/>
          <w:szCs w:val="24"/>
        </w:rPr>
        <w:t>Повседневная жизнь, быт, семья. Межличностные отношения. Здоровье и забота о нем.</w:t>
      </w:r>
    </w:p>
    <w:p w:rsidR="005772A0" w:rsidRPr="007C557A" w:rsidRDefault="005772A0" w:rsidP="005772A0">
      <w:pPr>
        <w:rPr>
          <w:rFonts w:ascii="Times New Roman" w:eastAsia="Calibri" w:hAnsi="Times New Roman" w:cs="Times New Roman"/>
          <w:sz w:val="24"/>
          <w:szCs w:val="24"/>
        </w:rPr>
      </w:pPr>
      <w:r w:rsidRPr="007C557A">
        <w:rPr>
          <w:rFonts w:ascii="Times New Roman" w:eastAsia="Calibri" w:hAnsi="Times New Roman" w:cs="Times New Roman"/>
          <w:b/>
          <w:sz w:val="28"/>
          <w:szCs w:val="28"/>
        </w:rPr>
        <w:lastRenderedPageBreak/>
        <w:t xml:space="preserve">Социокультурная сфера. </w:t>
      </w:r>
      <w:r w:rsidRPr="007C557A">
        <w:rPr>
          <w:rFonts w:ascii="Times New Roman" w:eastAsia="Calibri" w:hAnsi="Times New Roman" w:cs="Times New Roman"/>
          <w:sz w:val="24"/>
          <w:szCs w:val="24"/>
        </w:rPr>
        <w:t>Жизнь в городе и сельской местности. Научно-технический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5772A0" w:rsidRPr="007C557A" w:rsidRDefault="005772A0" w:rsidP="005772A0">
      <w:pPr>
        <w:rPr>
          <w:rFonts w:ascii="Times New Roman" w:eastAsia="Calibri" w:hAnsi="Times New Roman" w:cs="Times New Roman"/>
          <w:sz w:val="24"/>
          <w:szCs w:val="24"/>
        </w:rPr>
      </w:pPr>
      <w:r w:rsidRPr="007C557A">
        <w:rPr>
          <w:rFonts w:ascii="Times New Roman" w:eastAsia="Calibri" w:hAnsi="Times New Roman" w:cs="Times New Roman"/>
          <w:b/>
          <w:sz w:val="28"/>
          <w:szCs w:val="28"/>
        </w:rPr>
        <w:t xml:space="preserve">Учебно-трудовая сфера. </w:t>
      </w:r>
      <w:r w:rsidRPr="007C557A">
        <w:rPr>
          <w:rFonts w:ascii="Times New Roman" w:eastAsia="Calibri" w:hAnsi="Times New Roman" w:cs="Times New Roman"/>
          <w:sz w:val="24"/>
          <w:szCs w:val="24"/>
        </w:rPr>
        <w:t>Современный мир профессий</w:t>
      </w:r>
      <w:r w:rsidRPr="007C557A">
        <w:rPr>
          <w:rFonts w:ascii="Times New Roman" w:eastAsia="Calibri" w:hAnsi="Times New Roman" w:cs="Times New Roman"/>
          <w:b/>
          <w:sz w:val="24"/>
          <w:szCs w:val="24"/>
        </w:rPr>
        <w:t xml:space="preserve">. </w:t>
      </w:r>
      <w:r w:rsidRPr="007C557A">
        <w:rPr>
          <w:rFonts w:ascii="Times New Roman" w:eastAsia="Calibri" w:hAnsi="Times New Roman" w:cs="Times New Roman"/>
          <w:sz w:val="24"/>
          <w:szCs w:val="24"/>
        </w:rPr>
        <w:t>Планы на будущее, проблема выбора профессии. Роль иностранного языка в современном мире.</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8"/>
          <w:szCs w:val="28"/>
          <w:lang w:eastAsia="ru-RU"/>
        </w:rPr>
        <w:t>В результате изучения английского языка в 10 классе ученик должен знать/понимать:</w:t>
      </w:r>
      <w:r w:rsidRPr="007C557A">
        <w:rPr>
          <w:rFonts w:ascii="Times New Roman" w:eastAsia="Times New Roman" w:hAnsi="Times New Roman" w:cs="Times New Roman"/>
          <w:sz w:val="28"/>
          <w:szCs w:val="28"/>
          <w:lang w:eastAsia="ru-RU"/>
        </w:rPr>
        <w:t xml:space="preserve"> </w:t>
      </w:r>
      <w:r w:rsidRPr="007C557A">
        <w:rPr>
          <w:rFonts w:ascii="Times New Roman" w:eastAsia="Times New Roman" w:hAnsi="Times New Roman" w:cs="Times New Roman"/>
          <w:sz w:val="28"/>
          <w:szCs w:val="28"/>
          <w:lang w:eastAsia="ru-RU"/>
        </w:rPr>
        <w:br/>
      </w:r>
      <w:r w:rsidRPr="007C557A">
        <w:rPr>
          <w:rFonts w:ascii="Times New Roman" w:eastAsia="Times New Roman" w:hAnsi="Times New Roman" w:cs="Times New Roman"/>
          <w:sz w:val="24"/>
          <w:szCs w:val="24"/>
          <w:lang w:eastAsia="ru-RU"/>
        </w:rPr>
        <w:t xml:space="preserve">1)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 </w:t>
      </w:r>
      <w:r w:rsidRPr="007C557A">
        <w:rPr>
          <w:rFonts w:ascii="Times New Roman" w:eastAsia="Times New Roman" w:hAnsi="Times New Roman" w:cs="Times New Roman"/>
          <w:sz w:val="24"/>
          <w:szCs w:val="24"/>
          <w:lang w:eastAsia="ru-RU"/>
        </w:rPr>
        <w:br/>
        <w:t xml:space="preserve">2) значение изученных грамматических явлений в расширенном объеме (видовременные, неличные и неопределенно-личные формы глагола, формы условного наклонения, косвенная речь /косвенный вопрос, побуждение и др., согласование времен); </w:t>
      </w:r>
      <w:r w:rsidRPr="007C557A">
        <w:rPr>
          <w:rFonts w:ascii="Times New Roman" w:eastAsia="Times New Roman" w:hAnsi="Times New Roman" w:cs="Times New Roman"/>
          <w:sz w:val="24"/>
          <w:szCs w:val="24"/>
          <w:lang w:eastAsia="ru-RU"/>
        </w:rPr>
        <w:br/>
        <w:t xml:space="preserve">3)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 </w:t>
      </w:r>
      <w:r w:rsidRPr="007C557A">
        <w:rPr>
          <w:rFonts w:ascii="Times New Roman" w:eastAsia="Times New Roman" w:hAnsi="Times New Roman" w:cs="Times New Roman"/>
          <w:sz w:val="24"/>
          <w:szCs w:val="24"/>
          <w:lang w:eastAsia="ru-RU"/>
        </w:rPr>
        <w:br/>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b/>
          <w:sz w:val="28"/>
          <w:szCs w:val="28"/>
          <w:lang w:eastAsia="ru-RU"/>
        </w:rPr>
        <w:t>Уметь</w:t>
      </w:r>
      <w:r w:rsidRPr="007C557A">
        <w:rPr>
          <w:rFonts w:ascii="Times New Roman" w:eastAsia="Times New Roman" w:hAnsi="Times New Roman" w:cs="Times New Roman"/>
          <w:sz w:val="28"/>
          <w:szCs w:val="28"/>
          <w:lang w:eastAsia="ru-RU"/>
        </w:rPr>
        <w:t xml:space="preserve">: </w:t>
      </w:r>
      <w:r w:rsidRPr="007C557A">
        <w:rPr>
          <w:rFonts w:ascii="Times New Roman" w:eastAsia="Times New Roman" w:hAnsi="Times New Roman" w:cs="Times New Roman"/>
          <w:sz w:val="28"/>
          <w:szCs w:val="28"/>
          <w:lang w:eastAsia="ru-RU"/>
        </w:rPr>
        <w:br/>
      </w:r>
      <w:r w:rsidRPr="007C557A">
        <w:rPr>
          <w:rFonts w:ascii="Times New Roman" w:eastAsia="Times New Roman" w:hAnsi="Times New Roman" w:cs="Times New Roman"/>
          <w:b/>
          <w:sz w:val="28"/>
          <w:szCs w:val="28"/>
          <w:lang w:eastAsia="ru-RU"/>
        </w:rPr>
        <w:t>В области говорения</w:t>
      </w:r>
      <w:r w:rsidRPr="007C557A">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sz w:val="24"/>
          <w:szCs w:val="24"/>
          <w:lang w:eastAsia="ru-RU"/>
        </w:rPr>
        <w:br/>
        <w:t xml:space="preserve">4)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 </w:t>
      </w:r>
      <w:r w:rsidRPr="007C557A">
        <w:rPr>
          <w:rFonts w:ascii="Times New Roman" w:eastAsia="Times New Roman" w:hAnsi="Times New Roman" w:cs="Times New Roman"/>
          <w:sz w:val="24"/>
          <w:szCs w:val="24"/>
          <w:lang w:eastAsia="ru-RU"/>
        </w:rPr>
        <w:br/>
        <w:t xml:space="preserve">5) 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 </w:t>
      </w:r>
      <w:r w:rsidRPr="007C557A">
        <w:rPr>
          <w:rFonts w:ascii="Times New Roman" w:eastAsia="Times New Roman" w:hAnsi="Times New Roman" w:cs="Times New Roman"/>
          <w:sz w:val="24"/>
          <w:szCs w:val="24"/>
          <w:lang w:eastAsia="ru-RU"/>
        </w:rPr>
        <w:br/>
      </w:r>
      <w:r w:rsidRPr="007C557A">
        <w:rPr>
          <w:rFonts w:ascii="Times New Roman" w:eastAsia="Times New Roman" w:hAnsi="Times New Roman" w:cs="Times New Roman"/>
          <w:b/>
          <w:sz w:val="28"/>
          <w:szCs w:val="28"/>
          <w:lang w:eastAsia="ru-RU"/>
        </w:rPr>
        <w:t>В области аудирования</w:t>
      </w:r>
      <w:r w:rsidRPr="007C557A">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sz w:val="24"/>
          <w:szCs w:val="24"/>
          <w:lang w:eastAsia="ru-RU"/>
        </w:rPr>
        <w:br/>
        <w:t xml:space="preserve">6)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 </w:t>
      </w:r>
      <w:r w:rsidRPr="007C557A">
        <w:rPr>
          <w:rFonts w:ascii="Times New Roman" w:eastAsia="Times New Roman" w:hAnsi="Times New Roman" w:cs="Times New Roman"/>
          <w:sz w:val="24"/>
          <w:szCs w:val="24"/>
          <w:lang w:eastAsia="ru-RU"/>
        </w:rPr>
        <w:br/>
      </w:r>
      <w:r w:rsidRPr="007C557A">
        <w:rPr>
          <w:rFonts w:ascii="Times New Roman" w:eastAsia="Times New Roman" w:hAnsi="Times New Roman" w:cs="Times New Roman"/>
          <w:b/>
          <w:sz w:val="28"/>
          <w:szCs w:val="28"/>
          <w:lang w:eastAsia="ru-RU"/>
        </w:rPr>
        <w:t>В области чтения</w:t>
      </w:r>
      <w:r w:rsidRPr="007C557A">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sz w:val="24"/>
          <w:szCs w:val="24"/>
          <w:lang w:eastAsia="ru-RU"/>
        </w:rPr>
        <w:br/>
        <w:t xml:space="preserve">7) читать аутентичные тексты различных стилей: публицистические, художественные, научно-популярные, прагматические, используя основные виды чтения (ознакомительное, изучающее, поисковое/просмотровое) в зависимости от коммуникативной задачи. </w:t>
      </w:r>
      <w:r w:rsidRPr="007C557A">
        <w:rPr>
          <w:rFonts w:ascii="Times New Roman" w:eastAsia="Times New Roman" w:hAnsi="Times New Roman" w:cs="Times New Roman"/>
          <w:sz w:val="24"/>
          <w:szCs w:val="24"/>
          <w:lang w:eastAsia="ru-RU"/>
        </w:rPr>
        <w:br/>
      </w:r>
      <w:r w:rsidRPr="007C557A">
        <w:rPr>
          <w:rFonts w:ascii="Times New Roman" w:eastAsia="Times New Roman" w:hAnsi="Times New Roman" w:cs="Times New Roman"/>
          <w:b/>
          <w:sz w:val="28"/>
          <w:szCs w:val="28"/>
          <w:lang w:eastAsia="ru-RU"/>
        </w:rPr>
        <w:lastRenderedPageBreak/>
        <w:t>В области письма</w:t>
      </w:r>
      <w:r w:rsidRPr="007C557A">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sz w:val="24"/>
          <w:szCs w:val="24"/>
          <w:lang w:eastAsia="ru-RU"/>
        </w:rPr>
        <w:br/>
        <w:t xml:space="preserve">8)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 </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8"/>
          <w:szCs w:val="28"/>
          <w:lang w:eastAsia="ru-RU"/>
        </w:rPr>
      </w:pPr>
      <w:r w:rsidRPr="007C557A">
        <w:rPr>
          <w:rFonts w:ascii="Times New Roman" w:eastAsia="Times New Roman" w:hAnsi="Times New Roman" w:cs="Times New Roman"/>
          <w:b/>
          <w:sz w:val="28"/>
          <w:szCs w:val="28"/>
          <w:lang w:eastAsia="ru-RU"/>
        </w:rPr>
        <w:t>Языковые знания и навыки.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t xml:space="preserve">       Овладение учащимися следующими языковыми знаниями и навыками (рецептивными и продуктивными).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t xml:space="preserve">       Орфография.</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t xml:space="preserve">        Совершенствование орфографических  навыков, в том числе применительно к новому языковому  материалу.</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8"/>
          <w:szCs w:val="28"/>
          <w:lang w:eastAsia="ru-RU"/>
        </w:rPr>
      </w:pPr>
      <w:r w:rsidRPr="007C557A">
        <w:rPr>
          <w:rFonts w:ascii="Times New Roman" w:eastAsia="Times New Roman" w:hAnsi="Times New Roman" w:cs="Times New Roman"/>
          <w:b/>
          <w:sz w:val="28"/>
          <w:szCs w:val="28"/>
          <w:lang w:eastAsia="ru-RU"/>
        </w:rPr>
        <w:t>Произносительная сторона речи.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szCs w:val="24"/>
          <w:lang w:eastAsia="ru-RU"/>
        </w:rPr>
        <w:t xml:space="preserve">        Совершенствование </w:t>
      </w:r>
      <w:r w:rsidRPr="007C557A">
        <w:rPr>
          <w:rFonts w:ascii="Times New Roman" w:eastAsia="Times New Roman" w:hAnsi="Times New Roman" w:cs="Times New Roman"/>
          <w:sz w:val="24"/>
          <w:lang w:eastAsia="ru-RU"/>
        </w:rPr>
        <w:t>слухо-произносимых навыков, в том числе применительно к новому языковому  материалу.</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8"/>
          <w:szCs w:val="28"/>
          <w:lang w:eastAsia="ru-RU"/>
        </w:rPr>
      </w:pPr>
      <w:r w:rsidRPr="007C557A">
        <w:rPr>
          <w:rFonts w:ascii="Times New Roman" w:eastAsia="Times New Roman" w:hAnsi="Times New Roman" w:cs="Times New Roman"/>
          <w:b/>
          <w:sz w:val="28"/>
          <w:szCs w:val="28"/>
          <w:lang w:eastAsia="ru-RU"/>
        </w:rPr>
        <w:t>Лексическая сторона речи.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Этот минимум включает в себя также оценочную лексику, реплики-клише речевого этикета, отражающие особенности культуры страны/ стран изучаемого языка.</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Расширение потенциального словаря за счет овладения новыми словообразовательными моделями, интернациональной лексикой.</w:t>
      </w:r>
    </w:p>
    <w:p w:rsidR="005772A0"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Развитие соответствующих лексических навыков.</w:t>
      </w:r>
    </w:p>
    <w:p w:rsidR="005772A0"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p>
    <w:p w:rsidR="005772A0" w:rsidRDefault="005772A0" w:rsidP="005772A0">
      <w:pPr>
        <w:spacing w:before="100" w:beforeAutospacing="1" w:after="100" w:afterAutospacing="1"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Грамматическая сторона речи.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8"/>
          <w:szCs w:val="28"/>
          <w:lang w:eastAsia="ru-RU"/>
        </w:rPr>
      </w:pPr>
      <w:r w:rsidRPr="007C557A">
        <w:rPr>
          <w:rFonts w:ascii="Times New Roman" w:eastAsia="Times New Roman" w:hAnsi="Times New Roman" w:cs="Times New Roman"/>
          <w:sz w:val="24"/>
          <w:szCs w:val="24"/>
          <w:lang w:eastAsia="ru-RU"/>
        </w:rPr>
        <w:t xml:space="preserve">      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 косвенного вопроса, приказания/побуждения). Согласования времен. Развитие соответствующих грамматических навыков. Систематизация изученного грамматического материала.</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8"/>
          <w:szCs w:val="28"/>
          <w:lang w:eastAsia="ru-RU"/>
        </w:rPr>
      </w:pPr>
      <w:r w:rsidRPr="007C557A">
        <w:rPr>
          <w:rFonts w:ascii="Times New Roman" w:eastAsia="Times New Roman" w:hAnsi="Times New Roman" w:cs="Times New Roman"/>
          <w:b/>
          <w:sz w:val="28"/>
          <w:szCs w:val="28"/>
          <w:lang w:eastAsia="ru-RU"/>
        </w:rPr>
        <w:t xml:space="preserve">Социокультурные знания и умения. </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межпредметного характера.</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8"/>
          <w:szCs w:val="28"/>
          <w:lang w:eastAsia="ru-RU"/>
        </w:rPr>
      </w:pPr>
      <w:r w:rsidRPr="007C557A">
        <w:rPr>
          <w:rFonts w:ascii="Times New Roman" w:eastAsia="Times New Roman" w:hAnsi="Times New Roman" w:cs="Times New Roman"/>
          <w:b/>
          <w:sz w:val="28"/>
          <w:szCs w:val="28"/>
          <w:lang w:eastAsia="ru-RU"/>
        </w:rPr>
        <w:t>Компенсаторные умения.</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Совершенствование следующих умений: пользоваться языковой контекстуальной догадкой при чтении и аудировании;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устноречевого общения.</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8"/>
          <w:szCs w:val="28"/>
          <w:lang w:eastAsia="ru-RU"/>
        </w:rPr>
      </w:pPr>
      <w:r w:rsidRPr="007C557A">
        <w:rPr>
          <w:rFonts w:ascii="Times New Roman" w:eastAsia="Times New Roman" w:hAnsi="Times New Roman" w:cs="Times New Roman"/>
          <w:b/>
          <w:sz w:val="28"/>
          <w:szCs w:val="28"/>
          <w:lang w:eastAsia="ru-RU"/>
        </w:rPr>
        <w:t>Учебные умения.</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Дальнейшее развитие общеучебных умений, связанных с приемами самостоятельного приобретения знаний: использовать двуязычный и одноязычный словари и другую справочную литературу, ориентироваться в иноязычном письменном и аудиотексте,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Развитие специальных учебных умений :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sz w:val="24"/>
          <w:szCs w:val="24"/>
          <w:lang w:eastAsia="ru-RU"/>
        </w:rPr>
        <w:lastRenderedPageBreak/>
        <w:t xml:space="preserve">                             </w:t>
      </w:r>
      <w:r>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b/>
          <w:sz w:val="24"/>
          <w:szCs w:val="24"/>
          <w:lang w:eastAsia="ru-RU"/>
        </w:rPr>
        <w:t>СОДЕРЖАНИЕ УЧЕБНОЙ ДИСЦИПЛИНЫ</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sz w:val="24"/>
          <w:szCs w:val="24"/>
          <w:lang w:eastAsia="ru-RU"/>
        </w:rPr>
        <w:t xml:space="preserve"> 10 класс 36ч/год (1ч/нед)</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Вводная часть (3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Вводный урок. (1ч) Повторение пройденного материала за 9 класс. Беседа о летних каникулах. </w:t>
      </w:r>
      <w:r w:rsidRPr="007C557A">
        <w:rPr>
          <w:rFonts w:ascii="Times New Roman" w:eastAsia="Times New Roman" w:hAnsi="Times New Roman" w:cs="Times New Roman"/>
          <w:b/>
          <w:sz w:val="24"/>
          <w:szCs w:val="24"/>
          <w:lang w:eastAsia="ru-RU"/>
        </w:rPr>
        <w:t>Жизнь в городе и сельской местности. Здоровье и забота о нем. Природа и экология. Путешествие по своей стране и за рубежом</w:t>
      </w:r>
      <w:r w:rsidRPr="007C557A">
        <w:rPr>
          <w:rFonts w:ascii="Times New Roman" w:eastAsia="Times New Roman" w:hAnsi="Times New Roman" w:cs="Times New Roman"/>
          <w:sz w:val="24"/>
          <w:szCs w:val="24"/>
          <w:lang w:eastAsia="ru-RU"/>
        </w:rPr>
        <w:t>. Грамматические упражнения.</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Урок практики.(1ч).Чтение и перевод незнакомого текста. Ответы на вопросы учителя, беседа. Грамматический тест.</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b/>
          <w:sz w:val="24"/>
          <w:szCs w:val="24"/>
          <w:lang w:eastAsia="ru-RU"/>
        </w:rPr>
        <w:t>Роль иностранного языка в современном мире</w:t>
      </w:r>
      <w:r w:rsidRPr="007C557A">
        <w:rPr>
          <w:rFonts w:ascii="Times New Roman" w:eastAsia="Times New Roman" w:hAnsi="Times New Roman" w:cs="Times New Roman"/>
          <w:sz w:val="24"/>
          <w:szCs w:val="24"/>
          <w:lang w:eastAsia="ru-RU"/>
        </w:rPr>
        <w:t>.(1ч) Работа с текстом, новые лексические единицы, развитие монологической речи.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Тема 1. Страны изучаемого языка. Природа.</w:t>
      </w:r>
      <w:r w:rsidRPr="007C557A">
        <w:rPr>
          <w:rFonts w:ascii="Times New Roman" w:eastAsia="Times New Roman" w:hAnsi="Times New Roman" w:cs="Times New Roman"/>
          <w:b/>
          <w:sz w:val="24"/>
          <w:szCs w:val="24"/>
          <w:lang w:val="en-US" w:eastAsia="ru-RU"/>
        </w:rPr>
        <w:t>Unit</w:t>
      </w:r>
      <w:r w:rsidRPr="007C557A">
        <w:rPr>
          <w:rFonts w:ascii="Times New Roman" w:eastAsia="Times New Roman" w:hAnsi="Times New Roman" w:cs="Times New Roman"/>
          <w:b/>
          <w:sz w:val="24"/>
          <w:szCs w:val="24"/>
          <w:lang w:eastAsia="ru-RU"/>
        </w:rPr>
        <w:t xml:space="preserve"> 1. Как разнообразен этот мир! (14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Разные пейзажи-разные страны.(3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Природа и экология. Жизнь в городе и сельской местности. Страна/страны изучаемого языка. Путешествия по своей стране и за рубежом.</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Новые лексические единицы. Развитие лексических и коммуникативных навыков. Использование артиклей с географическими названиями. Причинно-следственные связки  (</w:t>
      </w:r>
      <w:r w:rsidRPr="007C557A">
        <w:rPr>
          <w:rFonts w:ascii="Times New Roman" w:eastAsia="Times New Roman" w:hAnsi="Times New Roman" w:cs="Times New Roman"/>
          <w:sz w:val="24"/>
          <w:szCs w:val="24"/>
          <w:lang w:val="en-US" w:eastAsia="ru-RU"/>
        </w:rPr>
        <w:t>cause</w:t>
      </w:r>
      <w:r w:rsidRPr="007C557A">
        <w:rPr>
          <w:rFonts w:ascii="Times New Roman" w:eastAsia="Times New Roman" w:hAnsi="Times New Roman" w:cs="Times New Roman"/>
          <w:sz w:val="24"/>
          <w:szCs w:val="24"/>
          <w:lang w:eastAsia="ru-RU"/>
        </w:rPr>
        <w:t xml:space="preserve"> &amp; </w:t>
      </w:r>
      <w:r w:rsidRPr="007C557A">
        <w:rPr>
          <w:rFonts w:ascii="Times New Roman" w:eastAsia="Times New Roman" w:hAnsi="Times New Roman" w:cs="Times New Roman"/>
          <w:sz w:val="24"/>
          <w:szCs w:val="24"/>
          <w:lang w:val="en-US" w:eastAsia="ru-RU"/>
        </w:rPr>
        <w:t>effect</w:t>
      </w:r>
      <w:r w:rsidRPr="007C557A">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sz w:val="24"/>
          <w:szCs w:val="24"/>
          <w:lang w:val="en-US" w:eastAsia="ru-RU"/>
        </w:rPr>
        <w:t>relations</w:t>
      </w:r>
      <w:r w:rsidRPr="007C557A">
        <w:rPr>
          <w:rFonts w:ascii="Times New Roman" w:eastAsia="Times New Roman" w:hAnsi="Times New Roman" w:cs="Times New Roman"/>
          <w:sz w:val="24"/>
          <w:szCs w:val="24"/>
          <w:lang w:eastAsia="ru-RU"/>
        </w:rPr>
        <w:t>).Актуализация лексических навыков ( слова-связки).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Природа и экология.( 1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Работа с текстом «Люди и природа». Новые лексические единицы. Развитие лексических и коммуникативных навыков.</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Межличностные отношения. Как понимать этих загадочных иностранцев ? ( 4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b/>
          <w:sz w:val="24"/>
          <w:szCs w:val="24"/>
          <w:lang w:eastAsia="ru-RU"/>
        </w:rPr>
        <w:t>Страна/страны изучаемого языка их культурные особенности, достопримечательности</w:t>
      </w:r>
      <w:r w:rsidRPr="007C557A">
        <w:rPr>
          <w:rFonts w:ascii="Times New Roman" w:eastAsia="Times New Roman" w:hAnsi="Times New Roman" w:cs="Times New Roman"/>
          <w:sz w:val="24"/>
          <w:szCs w:val="24"/>
          <w:lang w:eastAsia="ru-RU"/>
        </w:rPr>
        <w:t>. Новые лексические единицы. Формирование навыков чтения и перевода. Развитие монологической речи. Закрепление лексических и фразеологических единиц. Формирование навыков неформального письма. Прямая и косвенная речь. Развитие диалогической речи.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val="en-US" w:eastAsia="ru-RU"/>
        </w:rPr>
      </w:pPr>
      <w:r w:rsidRPr="007C557A">
        <w:rPr>
          <w:rFonts w:ascii="Times New Roman" w:eastAsia="Times New Roman" w:hAnsi="Times New Roman" w:cs="Times New Roman"/>
          <w:b/>
          <w:sz w:val="24"/>
          <w:szCs w:val="24"/>
          <w:lang w:eastAsia="ru-RU"/>
        </w:rPr>
        <w:lastRenderedPageBreak/>
        <w:t xml:space="preserve">В гостях хорошо, а дома лучше.( </w:t>
      </w:r>
      <w:r w:rsidRPr="007C557A">
        <w:rPr>
          <w:rFonts w:ascii="Times New Roman" w:eastAsia="Times New Roman" w:hAnsi="Times New Roman" w:cs="Times New Roman"/>
          <w:b/>
          <w:sz w:val="24"/>
          <w:szCs w:val="24"/>
          <w:lang w:val="en-US" w:eastAsia="ru-RU"/>
        </w:rPr>
        <w:t xml:space="preserve">3 </w:t>
      </w:r>
      <w:r w:rsidRPr="007C557A">
        <w:rPr>
          <w:rFonts w:ascii="Times New Roman" w:eastAsia="Times New Roman" w:hAnsi="Times New Roman" w:cs="Times New Roman"/>
          <w:b/>
          <w:sz w:val="24"/>
          <w:szCs w:val="24"/>
          <w:lang w:eastAsia="ru-RU"/>
        </w:rPr>
        <w:t>ч</w:t>
      </w:r>
      <w:r w:rsidRPr="007C557A">
        <w:rPr>
          <w:rFonts w:ascii="Times New Roman" w:eastAsia="Times New Roman" w:hAnsi="Times New Roman" w:cs="Times New Roman"/>
          <w:b/>
          <w:sz w:val="24"/>
          <w:szCs w:val="24"/>
          <w:lang w:val="en-US" w:eastAsia="ru-RU"/>
        </w:rPr>
        <w:t>)</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Конструкция</w:t>
      </w:r>
      <w:r w:rsidRPr="007C557A">
        <w:rPr>
          <w:rFonts w:ascii="Times New Roman" w:eastAsia="Times New Roman" w:hAnsi="Times New Roman" w:cs="Times New Roman"/>
          <w:sz w:val="24"/>
          <w:szCs w:val="24"/>
          <w:lang w:val="en-US" w:eastAsia="ru-RU"/>
        </w:rPr>
        <w:t xml:space="preserve">  there is/there are. </w:t>
      </w:r>
      <w:r w:rsidRPr="007C557A">
        <w:rPr>
          <w:rFonts w:ascii="Times New Roman" w:eastAsia="Times New Roman" w:hAnsi="Times New Roman" w:cs="Times New Roman"/>
          <w:sz w:val="24"/>
          <w:szCs w:val="24"/>
          <w:lang w:eastAsia="ru-RU"/>
        </w:rPr>
        <w:t xml:space="preserve">Выполнение упражнений.  Работа с текстом </w:t>
      </w:r>
      <w:r w:rsidRPr="007C557A">
        <w:rPr>
          <w:rFonts w:ascii="Times New Roman" w:eastAsia="Times New Roman" w:hAnsi="Times New Roman" w:cs="Times New Roman"/>
          <w:b/>
          <w:sz w:val="24"/>
          <w:szCs w:val="24"/>
          <w:lang w:eastAsia="ru-RU"/>
        </w:rPr>
        <w:t>« Жизнь в</w:t>
      </w:r>
      <w:r w:rsidRPr="007C557A">
        <w:rPr>
          <w:rFonts w:ascii="Times New Roman" w:eastAsia="Times New Roman" w:hAnsi="Times New Roman" w:cs="Times New Roman"/>
          <w:sz w:val="24"/>
          <w:szCs w:val="24"/>
          <w:lang w:eastAsia="ru-RU"/>
        </w:rPr>
        <w:t xml:space="preserve"> </w:t>
      </w:r>
      <w:r w:rsidRPr="007C557A">
        <w:rPr>
          <w:rFonts w:ascii="Times New Roman" w:eastAsia="Times New Roman" w:hAnsi="Times New Roman" w:cs="Times New Roman"/>
          <w:b/>
          <w:sz w:val="24"/>
          <w:szCs w:val="24"/>
          <w:lang w:eastAsia="ru-RU"/>
        </w:rPr>
        <w:t>городе и сельской местности».</w:t>
      </w:r>
      <w:r w:rsidRPr="007C557A">
        <w:rPr>
          <w:rFonts w:ascii="Times New Roman" w:eastAsia="Times New Roman" w:hAnsi="Times New Roman" w:cs="Times New Roman"/>
          <w:sz w:val="24"/>
          <w:szCs w:val="24"/>
          <w:lang w:eastAsia="ru-RU"/>
        </w:rPr>
        <w:t xml:space="preserve"> Развитие навыков чтения и перевода, навыков монологической речи. Развитие диалогической речи. Стили (разговорный, формальный, нейтральный).</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Лучший из всех возможных миров. (2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Обсуждение пройденной темы. Развитие  и закрепление навыков монологической речи. Совершенствование навыков письма. Самостоятельная работа.</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Контрольная работа. (1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 xml:space="preserve">Тема 2 Страны изучаемого языка. </w:t>
      </w:r>
      <w:r w:rsidRPr="007C557A">
        <w:rPr>
          <w:rFonts w:ascii="Times New Roman" w:eastAsia="Times New Roman" w:hAnsi="Times New Roman" w:cs="Times New Roman"/>
          <w:b/>
          <w:sz w:val="24"/>
          <w:szCs w:val="24"/>
          <w:lang w:val="en-US" w:eastAsia="ru-RU"/>
        </w:rPr>
        <w:t>Unit</w:t>
      </w:r>
      <w:r w:rsidRPr="007C557A">
        <w:rPr>
          <w:rFonts w:ascii="Times New Roman" w:eastAsia="Times New Roman" w:hAnsi="Times New Roman" w:cs="Times New Roman"/>
          <w:b/>
          <w:sz w:val="24"/>
          <w:szCs w:val="24"/>
          <w:lang w:eastAsia="ru-RU"/>
        </w:rPr>
        <w:t xml:space="preserve"> 2. Западные демократии – демократичны ли они? (8 ч )</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Политическая система Великобритании.(2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Новые лексические единицы. Развитие и закрепление навыков чтения и перевода. Формирование навыков монологической речи.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Политическая система США. (1ч)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Аудирование с целью извлечения основного содержания.</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Политическая система России.(3ч)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 xml:space="preserve">Развитие и закрепление лексических навыков. Формирование навыков формального письма. Грамматика </w:t>
      </w:r>
      <w:r w:rsidRPr="007C557A">
        <w:rPr>
          <w:rFonts w:ascii="Times New Roman" w:eastAsia="Times New Roman" w:hAnsi="Times New Roman" w:cs="Times New Roman"/>
          <w:sz w:val="24"/>
          <w:szCs w:val="24"/>
          <w:lang w:val="en-US" w:eastAsia="ru-RU"/>
        </w:rPr>
        <w:t>Shall</w:t>
      </w:r>
      <w:r w:rsidRPr="007C557A">
        <w:rPr>
          <w:rFonts w:ascii="Times New Roman" w:eastAsia="Times New Roman" w:hAnsi="Times New Roman" w:cs="Times New Roman"/>
          <w:sz w:val="24"/>
          <w:szCs w:val="24"/>
          <w:lang w:eastAsia="ru-RU"/>
        </w:rPr>
        <w:t xml:space="preserve"> &amp; </w:t>
      </w:r>
      <w:r w:rsidRPr="007C557A">
        <w:rPr>
          <w:rFonts w:ascii="Times New Roman" w:eastAsia="Times New Roman" w:hAnsi="Times New Roman" w:cs="Times New Roman"/>
          <w:sz w:val="24"/>
          <w:szCs w:val="24"/>
          <w:lang w:val="en-US" w:eastAsia="ru-RU"/>
        </w:rPr>
        <w:t>Should</w:t>
      </w:r>
      <w:r w:rsidRPr="007C557A">
        <w:rPr>
          <w:rFonts w:ascii="Times New Roman" w:eastAsia="Times New Roman" w:hAnsi="Times New Roman" w:cs="Times New Roman"/>
          <w:sz w:val="24"/>
          <w:szCs w:val="24"/>
          <w:lang w:eastAsia="ru-RU"/>
        </w:rPr>
        <w:t xml:space="preserve"> как модальные глаголы.</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Путешествия по своей стране и за рубежом.(2ч)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Актуализация навыков устной речи на основе текста «Путешествия».</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b/>
          <w:sz w:val="24"/>
          <w:szCs w:val="24"/>
          <w:lang w:eastAsia="ru-RU"/>
        </w:rPr>
        <w:t xml:space="preserve">Достопримечательности Москвы и Санкт-Петербурга. </w:t>
      </w:r>
      <w:r w:rsidRPr="007C557A">
        <w:rPr>
          <w:rFonts w:ascii="Times New Roman" w:eastAsia="Times New Roman" w:hAnsi="Times New Roman" w:cs="Times New Roman"/>
          <w:sz w:val="24"/>
          <w:szCs w:val="24"/>
          <w:lang w:eastAsia="ru-RU"/>
        </w:rPr>
        <w:t>Работа с текстами « Москва», «Санкт-Петербург». Развитие навыков поискового чтения. Формирование устной речи с извлечением основной информации. Вопросно-ответная работа.</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lastRenderedPageBreak/>
        <w:t xml:space="preserve">Тема 3.Молодежь в современном обществе. </w:t>
      </w:r>
      <w:r w:rsidRPr="007C557A">
        <w:rPr>
          <w:rFonts w:ascii="Times New Roman" w:eastAsia="Times New Roman" w:hAnsi="Times New Roman" w:cs="Times New Roman"/>
          <w:b/>
          <w:sz w:val="24"/>
          <w:szCs w:val="24"/>
          <w:lang w:val="en-US" w:eastAsia="ru-RU"/>
        </w:rPr>
        <w:t>Unit</w:t>
      </w:r>
      <w:r w:rsidRPr="007C557A">
        <w:rPr>
          <w:rFonts w:ascii="Times New Roman" w:eastAsia="Times New Roman" w:hAnsi="Times New Roman" w:cs="Times New Roman"/>
          <w:b/>
          <w:sz w:val="24"/>
          <w:szCs w:val="24"/>
          <w:lang w:eastAsia="ru-RU"/>
        </w:rPr>
        <w:t xml:space="preserve"> 3.Что не так с молодым поколением?(11 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Введение и первичное закрепление лексических единиц.(</w:t>
      </w:r>
      <w:r w:rsidRPr="007C557A">
        <w:rPr>
          <w:rFonts w:ascii="Times New Roman" w:eastAsia="Times New Roman" w:hAnsi="Times New Roman" w:cs="Times New Roman"/>
          <w:b/>
          <w:sz w:val="24"/>
          <w:szCs w:val="24"/>
          <w:lang w:eastAsia="ru-RU"/>
        </w:rPr>
        <w:t>1 ч</w:t>
      </w:r>
      <w:r w:rsidRPr="007C557A">
        <w:rPr>
          <w:rFonts w:ascii="Times New Roman" w:eastAsia="Times New Roman" w:hAnsi="Times New Roman" w:cs="Times New Roman"/>
          <w:sz w:val="24"/>
          <w:szCs w:val="24"/>
          <w:lang w:eastAsia="ru-RU"/>
        </w:rPr>
        <w:t>) Чтение, совершенствование навыков устной речи.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Почему подростки присоединяются к группе?(2ч)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Обсуждение. Формирование навыков монологической речи. Чтение текста. Формирование навыков устной речи с извлечением основной информации.</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Насколько подростки в нашей стране похожи на подростков в других странах?(2ч)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Введение лексики. Выполнение упражнений. Степени сравнения прилагательных. Закрепление.</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Современный мир профессий. (4ч)</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Работа с текстами. Формирование навыков поискового чтения. Выполнение упражнений: множественный выбор. Развитие диалогической речи. Формирование навыков устной речи с извлечением основной информации из текста.  монологической речи по теме.</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Повторение. (1 ч)</w:t>
      </w:r>
    </w:p>
    <w:p w:rsidR="005772A0"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Контрольная работа ( 1ч)</w:t>
      </w:r>
    </w:p>
    <w:p w:rsidR="005772A0"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p>
    <w:p w:rsidR="005772A0"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p>
    <w:p w:rsidR="005772A0"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p>
    <w:p w:rsidR="005772A0"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p>
    <w:p w:rsidR="005772A0"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lastRenderedPageBreak/>
        <w:t xml:space="preserve">                                                 Учебно-тематическое планирование</w:t>
      </w:r>
    </w:p>
    <w:tbl>
      <w:tblPr>
        <w:tblStyle w:val="a3"/>
        <w:tblW w:w="9606" w:type="dxa"/>
        <w:tblLayout w:type="fixed"/>
        <w:tblLook w:val="04A0" w:firstRow="1" w:lastRow="0" w:firstColumn="1" w:lastColumn="0" w:noHBand="0" w:noVBand="1"/>
      </w:tblPr>
      <w:tblGrid>
        <w:gridCol w:w="526"/>
        <w:gridCol w:w="3268"/>
        <w:gridCol w:w="850"/>
        <w:gridCol w:w="1701"/>
        <w:gridCol w:w="1276"/>
        <w:gridCol w:w="851"/>
        <w:gridCol w:w="1134"/>
      </w:tblGrid>
      <w:tr w:rsidR="005772A0" w:rsidRPr="007C557A" w:rsidTr="00D01353">
        <w:tc>
          <w:tcPr>
            <w:tcW w:w="526"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w:t>
            </w:r>
          </w:p>
        </w:tc>
        <w:tc>
          <w:tcPr>
            <w:tcW w:w="3268"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Наименование тем и разделов</w:t>
            </w:r>
          </w:p>
        </w:tc>
        <w:tc>
          <w:tcPr>
            <w:tcW w:w="850"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Устная и письм. (чтение, аудирование, говорение, письм. упр.)</w:t>
            </w:r>
          </w:p>
        </w:tc>
        <w:tc>
          <w:tcPr>
            <w:tcW w:w="1276"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Контрольные работы</w:t>
            </w:r>
          </w:p>
        </w:tc>
        <w:tc>
          <w:tcPr>
            <w:tcW w:w="851"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Грамматика</w:t>
            </w:r>
          </w:p>
        </w:tc>
        <w:tc>
          <w:tcPr>
            <w:tcW w:w="1134"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Письмо</w:t>
            </w:r>
          </w:p>
        </w:tc>
      </w:tr>
      <w:tr w:rsidR="005772A0" w:rsidRPr="007C557A" w:rsidTr="00D01353">
        <w:tc>
          <w:tcPr>
            <w:tcW w:w="526"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1.</w:t>
            </w:r>
          </w:p>
        </w:tc>
        <w:tc>
          <w:tcPr>
            <w:tcW w:w="3268"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Вводный раздел.</w:t>
            </w:r>
          </w:p>
        </w:tc>
        <w:tc>
          <w:tcPr>
            <w:tcW w:w="850"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3ч</w:t>
            </w:r>
          </w:p>
        </w:tc>
        <w:tc>
          <w:tcPr>
            <w:tcW w:w="170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3 ч</w:t>
            </w:r>
          </w:p>
        </w:tc>
        <w:tc>
          <w:tcPr>
            <w:tcW w:w="127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w:t>
            </w:r>
          </w:p>
        </w:tc>
        <w:tc>
          <w:tcPr>
            <w:tcW w:w="1134"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p>
        </w:tc>
      </w:tr>
      <w:tr w:rsidR="005772A0" w:rsidRPr="007C557A" w:rsidTr="00D01353">
        <w:tc>
          <w:tcPr>
            <w:tcW w:w="52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2.</w:t>
            </w:r>
          </w:p>
        </w:tc>
        <w:tc>
          <w:tcPr>
            <w:tcW w:w="3268"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Тема 1. Страны изучаемого языка. Природа. Как разнообразен этот мир!</w:t>
            </w:r>
          </w:p>
        </w:tc>
        <w:tc>
          <w:tcPr>
            <w:tcW w:w="850"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14 ч</w:t>
            </w:r>
          </w:p>
        </w:tc>
        <w:tc>
          <w:tcPr>
            <w:tcW w:w="170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9 ч</w:t>
            </w:r>
          </w:p>
        </w:tc>
        <w:tc>
          <w:tcPr>
            <w:tcW w:w="127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1 ч</w:t>
            </w:r>
          </w:p>
        </w:tc>
        <w:tc>
          <w:tcPr>
            <w:tcW w:w="85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2ч</w:t>
            </w:r>
          </w:p>
        </w:tc>
        <w:tc>
          <w:tcPr>
            <w:tcW w:w="1134"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2 ч</w:t>
            </w:r>
          </w:p>
        </w:tc>
      </w:tr>
      <w:tr w:rsidR="005772A0" w:rsidRPr="007C557A" w:rsidTr="00D01353">
        <w:tc>
          <w:tcPr>
            <w:tcW w:w="52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3.</w:t>
            </w:r>
          </w:p>
        </w:tc>
        <w:tc>
          <w:tcPr>
            <w:tcW w:w="3268"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Тема 2.Страны изучаемого языка. Западные демократии- демократичны ли они?</w:t>
            </w:r>
          </w:p>
        </w:tc>
        <w:tc>
          <w:tcPr>
            <w:tcW w:w="850"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8 ч</w:t>
            </w:r>
          </w:p>
        </w:tc>
        <w:tc>
          <w:tcPr>
            <w:tcW w:w="170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6 ч</w:t>
            </w:r>
          </w:p>
        </w:tc>
        <w:tc>
          <w:tcPr>
            <w:tcW w:w="127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1 ч</w:t>
            </w:r>
          </w:p>
        </w:tc>
        <w:tc>
          <w:tcPr>
            <w:tcW w:w="1134"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1 ч</w:t>
            </w:r>
          </w:p>
        </w:tc>
      </w:tr>
      <w:tr w:rsidR="005772A0" w:rsidRPr="007C557A" w:rsidTr="00D01353">
        <w:tc>
          <w:tcPr>
            <w:tcW w:w="52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4.</w:t>
            </w:r>
          </w:p>
        </w:tc>
        <w:tc>
          <w:tcPr>
            <w:tcW w:w="3268"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Тема 3.Молодежь в современном обществе. Что не так с молодым поколением?</w:t>
            </w:r>
          </w:p>
        </w:tc>
        <w:tc>
          <w:tcPr>
            <w:tcW w:w="850"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11 ч</w:t>
            </w:r>
          </w:p>
        </w:tc>
        <w:tc>
          <w:tcPr>
            <w:tcW w:w="170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9 ч</w:t>
            </w:r>
          </w:p>
        </w:tc>
        <w:tc>
          <w:tcPr>
            <w:tcW w:w="127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1 ч</w:t>
            </w:r>
          </w:p>
        </w:tc>
        <w:tc>
          <w:tcPr>
            <w:tcW w:w="85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1 ч</w:t>
            </w:r>
          </w:p>
        </w:tc>
        <w:tc>
          <w:tcPr>
            <w:tcW w:w="1134"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p>
        </w:tc>
      </w:tr>
      <w:tr w:rsidR="005772A0" w:rsidRPr="007C557A" w:rsidTr="00D01353">
        <w:tc>
          <w:tcPr>
            <w:tcW w:w="52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p>
        </w:tc>
        <w:tc>
          <w:tcPr>
            <w:tcW w:w="3268"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Всего</w:t>
            </w:r>
          </w:p>
        </w:tc>
        <w:tc>
          <w:tcPr>
            <w:tcW w:w="850"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36 ч</w:t>
            </w:r>
          </w:p>
        </w:tc>
        <w:tc>
          <w:tcPr>
            <w:tcW w:w="170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27ч</w:t>
            </w:r>
          </w:p>
        </w:tc>
        <w:tc>
          <w:tcPr>
            <w:tcW w:w="1276"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2 ч</w:t>
            </w:r>
          </w:p>
        </w:tc>
        <w:tc>
          <w:tcPr>
            <w:tcW w:w="851"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4 ч</w:t>
            </w:r>
          </w:p>
        </w:tc>
        <w:tc>
          <w:tcPr>
            <w:tcW w:w="1134" w:type="dxa"/>
            <w:tcBorders>
              <w:top w:val="single" w:sz="4" w:space="0" w:color="auto"/>
              <w:left w:val="single" w:sz="4" w:space="0" w:color="auto"/>
              <w:bottom w:val="single" w:sz="4" w:space="0" w:color="auto"/>
              <w:right w:val="single" w:sz="4" w:space="0" w:color="auto"/>
            </w:tcBorders>
          </w:tcPr>
          <w:p w:rsidR="005772A0" w:rsidRPr="007C557A" w:rsidRDefault="005772A0" w:rsidP="00D01353">
            <w:pPr>
              <w:spacing w:before="100" w:beforeAutospacing="1" w:after="100" w:afterAutospacing="1"/>
              <w:rPr>
                <w:rFonts w:ascii="Times New Roman" w:eastAsia="Times New Roman" w:hAnsi="Times New Roman"/>
                <w:b/>
                <w:sz w:val="24"/>
                <w:szCs w:val="24"/>
                <w:lang w:eastAsia="ru-RU"/>
              </w:rPr>
            </w:pPr>
            <w:r w:rsidRPr="007C557A">
              <w:rPr>
                <w:rFonts w:ascii="Times New Roman" w:eastAsia="Times New Roman" w:hAnsi="Times New Roman"/>
                <w:b/>
                <w:sz w:val="24"/>
                <w:szCs w:val="24"/>
                <w:lang w:eastAsia="ru-RU"/>
              </w:rPr>
              <w:t xml:space="preserve">    3 ч</w:t>
            </w:r>
          </w:p>
        </w:tc>
      </w:tr>
    </w:tbl>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r w:rsidRPr="007C557A">
        <w:rPr>
          <w:rFonts w:ascii="Times New Roman" w:eastAsia="Times New Roman" w:hAnsi="Times New Roman" w:cs="Times New Roman"/>
          <w:b/>
          <w:sz w:val="24"/>
          <w:szCs w:val="24"/>
          <w:lang w:eastAsia="ru-RU"/>
        </w:rPr>
        <w:t xml:space="preserve">                               Контроль уровня обученности учащихся в 10 классе</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Для контроля уровня обученности учащихся предусмотрены контрольные уроки по темам:</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1.Контрольная работа по теме « Как разнообразен этот мир!».</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r w:rsidRPr="007C557A">
        <w:rPr>
          <w:rFonts w:ascii="Times New Roman" w:eastAsia="Times New Roman" w:hAnsi="Times New Roman" w:cs="Times New Roman"/>
          <w:sz w:val="24"/>
          <w:szCs w:val="24"/>
          <w:lang w:eastAsia="ru-RU"/>
        </w:rPr>
        <w:t>2.Итоговая контрольная работа.</w:t>
      </w: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4"/>
          <w:szCs w:val="24"/>
          <w:lang w:eastAsia="ru-RU"/>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b/>
          <w:sz w:val="24"/>
          <w:szCs w:val="24"/>
          <w:lang w:eastAsia="ru-RU"/>
        </w:rPr>
      </w:pP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48"/>
          <w:szCs w:val="44"/>
          <w:lang w:eastAsia="ru-RU"/>
        </w:rPr>
      </w:pPr>
      <w:r w:rsidRPr="007C557A">
        <w:rPr>
          <w:rFonts w:ascii="Times New Roman" w:eastAsia="Times New Roman" w:hAnsi="Times New Roman" w:cs="Times New Roman"/>
          <w:b/>
          <w:sz w:val="48"/>
          <w:szCs w:val="44"/>
          <w:lang w:eastAsia="ru-RU"/>
        </w:rPr>
        <w:lastRenderedPageBreak/>
        <w:t xml:space="preserve">Примерные нормы оценок успешности овладения иностранными языками </w:t>
      </w: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48"/>
          <w:szCs w:val="44"/>
          <w:lang w:eastAsia="ru-RU"/>
        </w:rPr>
      </w:pP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36"/>
          <w:szCs w:val="32"/>
          <w:lang w:eastAsia="ru-RU"/>
        </w:rPr>
      </w:pPr>
      <w:r w:rsidRPr="007C557A">
        <w:rPr>
          <w:rFonts w:ascii="Times New Roman" w:eastAsia="Times New Roman" w:hAnsi="Times New Roman" w:cs="Times New Roman"/>
          <w:b/>
          <w:sz w:val="36"/>
          <w:szCs w:val="32"/>
          <w:lang w:eastAsia="ru-RU"/>
        </w:rPr>
        <w:t>Чтение с пониманием основного содержания прочитанного (ознакомительное</w:t>
      </w:r>
      <w:r w:rsidRPr="007C557A">
        <w:rPr>
          <w:rFonts w:ascii="Times New Roman" w:eastAsia="Times New Roman" w:hAnsi="Times New Roman" w:cs="Times New Roman"/>
          <w:sz w:val="36"/>
          <w:szCs w:val="32"/>
          <w:lang w:eastAsia="ru-RU"/>
        </w:rPr>
        <w:t xml:space="preserve">)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"5"</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 xml:space="preserve">ставится учащемуся, если он понял основное содержание оригинального текста1, может выделить основную мысль, определить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r w:rsidRPr="007C557A">
        <w:rPr>
          <w:rFonts w:ascii="Times New Roman" w:eastAsia="Times New Roman" w:hAnsi="Times New Roman" w:cs="Times New Roman"/>
          <w:sz w:val="24"/>
          <w:lang w:eastAsia="ru-RU"/>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w:t>
      </w:r>
      <w:r w:rsidRPr="007C557A">
        <w:rPr>
          <w:rFonts w:ascii="Times New Roman" w:eastAsia="Times New Roman" w:hAnsi="Times New Roman" w:cs="Times New Roman"/>
          <w:sz w:val="20"/>
          <w:szCs w:val="18"/>
          <w:lang w:eastAsia="ru-RU"/>
        </w:rPr>
        <w:t xml:space="preserve"> </w:t>
      </w:r>
      <w:r w:rsidRPr="007C557A">
        <w:rPr>
          <w:rFonts w:ascii="Times New Roman" w:eastAsia="Times New Roman" w:hAnsi="Times New Roman" w:cs="Times New Roman"/>
          <w:sz w:val="24"/>
          <w:lang w:eastAsia="ru-RU"/>
        </w:rPr>
        <w:t>языке. Заметим, что скорость чтения на родном языке у учащихся разная.</w:t>
      </w:r>
      <w:r w:rsidRPr="007C557A">
        <w:rPr>
          <w:rFonts w:ascii="Times New Roman" w:eastAsia="Times New Roman" w:hAnsi="Times New Roman" w:cs="Times New Roman"/>
          <w:sz w:val="20"/>
          <w:szCs w:val="18"/>
          <w:lang w:eastAsia="ru-RU"/>
        </w:rPr>
        <w:t xml:space="preserve">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r w:rsidRPr="007C557A">
        <w:rPr>
          <w:rFonts w:ascii="Times New Roman" w:eastAsia="Times New Roman" w:hAnsi="Times New Roman" w:cs="Times New Roman"/>
          <w:b/>
          <w:sz w:val="24"/>
          <w:lang w:eastAsia="ru-RU"/>
        </w:rPr>
        <w:t>Оценка "4"</w:t>
      </w:r>
      <w:r w:rsidRPr="007C557A">
        <w:rPr>
          <w:rFonts w:ascii="Times New Roman" w:eastAsia="Times New Roman" w:hAnsi="Times New Roman" w:cs="Times New Roman"/>
          <w:sz w:val="20"/>
          <w:szCs w:val="18"/>
          <w:lang w:eastAsia="ru-RU"/>
        </w:rPr>
        <w:t xml:space="preserve"> </w:t>
      </w:r>
      <w:r w:rsidRPr="007C557A">
        <w:rPr>
          <w:rFonts w:ascii="Times New Roman" w:eastAsia="Times New Roman" w:hAnsi="Times New Roman" w:cs="Times New Roman"/>
          <w:sz w:val="24"/>
          <w:lang w:eastAsia="ru-RU"/>
        </w:rPr>
        <w:t>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r w:rsidRPr="007C557A">
        <w:rPr>
          <w:rFonts w:ascii="Times New Roman" w:eastAsia="Times New Roman" w:hAnsi="Times New Roman" w:cs="Times New Roman"/>
          <w:sz w:val="20"/>
          <w:szCs w:val="18"/>
          <w:lang w:eastAsia="ru-RU"/>
        </w:rPr>
        <w:t xml:space="preserve">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"3"</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r w:rsidRPr="007C557A">
        <w:rPr>
          <w:rFonts w:ascii="Times New Roman" w:eastAsia="Times New Roman" w:hAnsi="Times New Roman" w:cs="Times New Roman"/>
          <w:b/>
          <w:sz w:val="24"/>
          <w:lang w:eastAsia="ru-RU"/>
        </w:rPr>
        <w:t>Оценка "2"</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незнакомую лексику</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r w:rsidRPr="007C557A">
        <w:rPr>
          <w:rFonts w:ascii="Times New Roman" w:eastAsia="Times New Roman" w:hAnsi="Times New Roman" w:cs="Times New Roman"/>
          <w:sz w:val="20"/>
          <w:szCs w:val="18"/>
          <w:lang w:eastAsia="ru-RU"/>
        </w:rPr>
        <w:t xml:space="preserve">  </w:t>
      </w: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36"/>
          <w:szCs w:val="32"/>
          <w:lang w:eastAsia="ru-RU"/>
        </w:rPr>
      </w:pPr>
      <w:r w:rsidRPr="007C557A">
        <w:rPr>
          <w:rFonts w:ascii="Times New Roman" w:eastAsia="Times New Roman" w:hAnsi="Times New Roman" w:cs="Times New Roman"/>
          <w:b/>
          <w:sz w:val="36"/>
          <w:szCs w:val="32"/>
          <w:lang w:eastAsia="ru-RU"/>
        </w:rPr>
        <w:t xml:space="preserve">Чтение с полным пониманием содержания (изучающее)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lastRenderedPageBreak/>
        <w:t>Оценка "5"</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читаемого (смысловую догадку, анализ).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"4"</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выставляется учащемуся, если он полностью понял текст, но многократно обращался к словарю.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"3"</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если ученик понял текст не полностью, не владеет приемами его смысловой переработки.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"2"</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в том случае, когда текст учеником не понят. Он с трудом может найти незнакомые слова в словаре.  </w:t>
      </w: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36"/>
          <w:szCs w:val="32"/>
          <w:lang w:eastAsia="ru-RU"/>
        </w:rPr>
      </w:pPr>
      <w:r w:rsidRPr="007C557A">
        <w:rPr>
          <w:rFonts w:ascii="Times New Roman" w:eastAsia="Times New Roman" w:hAnsi="Times New Roman" w:cs="Times New Roman"/>
          <w:b/>
          <w:sz w:val="36"/>
          <w:szCs w:val="32"/>
          <w:lang w:eastAsia="ru-RU"/>
        </w:rPr>
        <w:t xml:space="preserve">Чтение с нахождением интересующей или нужной информации (просмотровое)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"5"</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"4"</w:t>
      </w:r>
      <w:r w:rsidRPr="007C557A">
        <w:rPr>
          <w:rFonts w:ascii="Times New Roman" w:eastAsia="Times New Roman" w:hAnsi="Times New Roman" w:cs="Times New Roman"/>
          <w:sz w:val="20"/>
          <w:szCs w:val="18"/>
          <w:lang w:eastAsia="ru-RU"/>
        </w:rPr>
        <w:t xml:space="preserve"> </w:t>
      </w:r>
      <w:r w:rsidRPr="007C557A">
        <w:rPr>
          <w:rFonts w:ascii="Times New Roman" w:eastAsia="Times New Roman" w:hAnsi="Times New Roman" w:cs="Times New Roman"/>
          <w:sz w:val="24"/>
          <w:lang w:eastAsia="ru-RU"/>
        </w:rPr>
        <w:t>ставится ученику при достаточно быстром просмотре текста, но при этом он находит только примерно 2/3 заданной информации.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"3"</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выставляется, если ученик находит в данном тексте (или данных текстах) примерно 1/3 заданной информации.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"2"</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выставляется в том случае, если ученик практически не ориентируется в тексте.  </w:t>
      </w: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36"/>
          <w:szCs w:val="32"/>
          <w:lang w:eastAsia="ru-RU"/>
        </w:rPr>
      </w:pPr>
      <w:r w:rsidRPr="007C557A">
        <w:rPr>
          <w:rFonts w:ascii="Times New Roman" w:eastAsia="Times New Roman" w:hAnsi="Times New Roman" w:cs="Times New Roman"/>
          <w:b/>
          <w:sz w:val="36"/>
          <w:szCs w:val="32"/>
          <w:lang w:eastAsia="ru-RU"/>
        </w:rPr>
        <w:t>Понимание речи на слух</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"5"</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 xml:space="preserve">ставится ученику, который понял основные факты, сумел выделить отдельную, значимую для себя информацию (например, из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t>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"4"</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 xml:space="preserve">ставится ученику, который понял не все основные факты. При решении коммуникативной задачи он использовал только 2/3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t>информации.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lastRenderedPageBreak/>
        <w:t>Оценка "3"</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"2"</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если ученик понял менее 50 % текста и выделил из него менее половины основных фактов. Он не смог решить поставленную перед ним речевую задачу.  </w:t>
      </w: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40"/>
          <w:szCs w:val="36"/>
          <w:lang w:eastAsia="ru-RU"/>
        </w:rPr>
      </w:pPr>
      <w:r w:rsidRPr="007C557A">
        <w:rPr>
          <w:rFonts w:ascii="Times New Roman" w:eastAsia="Times New Roman" w:hAnsi="Times New Roman" w:cs="Times New Roman"/>
          <w:b/>
          <w:sz w:val="40"/>
          <w:szCs w:val="36"/>
          <w:lang w:eastAsia="ru-RU"/>
        </w:rPr>
        <w:t xml:space="preserve">Говорение </w:t>
      </w: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32"/>
          <w:szCs w:val="28"/>
          <w:lang w:eastAsia="ru-RU"/>
        </w:rPr>
      </w:pPr>
      <w:r w:rsidRPr="007C557A">
        <w:rPr>
          <w:rFonts w:ascii="Times New Roman" w:eastAsia="Times New Roman" w:hAnsi="Times New Roman" w:cs="Times New Roman"/>
          <w:b/>
          <w:sz w:val="32"/>
          <w:szCs w:val="28"/>
          <w:lang w:eastAsia="ru-RU"/>
        </w:rPr>
        <w:t xml:space="preserve">Высказывание в форме рассказа, описания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"5"</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w:t>
      </w:r>
      <w:r w:rsidRPr="007C557A">
        <w:rPr>
          <w:rFonts w:ascii="Times New Roman" w:eastAsia="Times New Roman" w:hAnsi="Times New Roman" w:cs="Times New Roman"/>
          <w:sz w:val="20"/>
          <w:szCs w:val="18"/>
          <w:lang w:eastAsia="ru-RU"/>
        </w:rPr>
        <w:t xml:space="preserve"> </w:t>
      </w:r>
      <w:r w:rsidRPr="007C557A">
        <w:rPr>
          <w:rFonts w:ascii="Times New Roman" w:eastAsia="Times New Roman" w:hAnsi="Times New Roman" w:cs="Times New Roman"/>
          <w:sz w:val="24"/>
          <w:lang w:eastAsia="ru-RU"/>
        </w:rPr>
        <w:t>имели место не только передача отдельных фактов (отдельной информации), но и элементы их оценки, выражения собственного мнения.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"4"</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 xml:space="preserve">выставляется учащемуся, если он в целом справился с поставленными речевыми задачами. Его высказывание было связанным и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t>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r w:rsidRPr="007C557A">
        <w:rPr>
          <w:rFonts w:ascii="Times New Roman" w:eastAsia="Times New Roman" w:hAnsi="Times New Roman" w:cs="Times New Roman"/>
          <w:b/>
          <w:sz w:val="24"/>
          <w:lang w:eastAsia="ru-RU"/>
        </w:rPr>
        <w:t>Оценка "3"</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 xml:space="preserve">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w:t>
      </w:r>
      <w:r w:rsidRPr="007C557A">
        <w:rPr>
          <w:rFonts w:ascii="Times New Roman" w:eastAsia="Times New Roman" w:hAnsi="Times New Roman" w:cs="Times New Roman"/>
          <w:sz w:val="24"/>
          <w:lang w:eastAsia="ru-RU"/>
        </w:rPr>
        <w:lastRenderedPageBreak/>
        <w:t>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r w:rsidRPr="007C557A">
        <w:rPr>
          <w:rFonts w:ascii="Times New Roman" w:eastAsia="Times New Roman" w:hAnsi="Times New Roman" w:cs="Times New Roman"/>
          <w:sz w:val="20"/>
          <w:szCs w:val="18"/>
          <w:lang w:eastAsia="ru-RU"/>
        </w:rPr>
        <w:t>.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"2"</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  </w:t>
      </w: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32"/>
          <w:szCs w:val="28"/>
          <w:lang w:eastAsia="ru-RU"/>
        </w:rPr>
      </w:pPr>
      <w:r w:rsidRPr="007C557A">
        <w:rPr>
          <w:rFonts w:ascii="Times New Roman" w:eastAsia="Times New Roman" w:hAnsi="Times New Roman" w:cs="Times New Roman"/>
          <w:b/>
          <w:sz w:val="32"/>
          <w:szCs w:val="28"/>
          <w:lang w:eastAsia="ru-RU"/>
        </w:rPr>
        <w:t xml:space="preserve">Участие в беседе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r w:rsidRPr="007C557A">
        <w:rPr>
          <w:rFonts w:ascii="Times New Roman" w:eastAsia="Times New Roman" w:hAnsi="Times New Roman" w:cs="Times New Roman"/>
          <w:b/>
          <w:sz w:val="24"/>
          <w:lang w:eastAsia="ru-RU"/>
        </w:rPr>
        <w:t>Оценка "5"</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r w:rsidRPr="007C557A">
        <w:rPr>
          <w:rFonts w:ascii="Times New Roman" w:eastAsia="Times New Roman" w:hAnsi="Times New Roman" w:cs="Times New Roman"/>
          <w:sz w:val="20"/>
          <w:szCs w:val="18"/>
          <w:lang w:eastAsia="ru-RU"/>
        </w:rPr>
        <w:t>.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"4"</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"3"</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 xml:space="preserve">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"2"</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36"/>
          <w:szCs w:val="32"/>
          <w:lang w:eastAsia="ru-RU"/>
        </w:rPr>
      </w:pPr>
      <w:r w:rsidRPr="007C557A">
        <w:rPr>
          <w:rFonts w:ascii="Times New Roman" w:eastAsia="Times New Roman" w:hAnsi="Times New Roman" w:cs="Times New Roman"/>
          <w:b/>
          <w:sz w:val="36"/>
          <w:szCs w:val="32"/>
          <w:lang w:eastAsia="ru-RU"/>
        </w:rPr>
        <w:t xml:space="preserve">Оценивание письменной речи учащихся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"5"</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 xml:space="preserve">- коммуникативная задача решена, соблюдены основные правила оформления текста, очень незначительное количество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lastRenderedPageBreak/>
        <w:t>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"4"</w:t>
      </w:r>
      <w:r w:rsidRPr="007C557A">
        <w:rPr>
          <w:rFonts w:ascii="Times New Roman" w:eastAsia="Times New Roman" w:hAnsi="Times New Roman" w:cs="Times New Roman"/>
          <w:sz w:val="20"/>
          <w:szCs w:val="18"/>
          <w:lang w:eastAsia="ru-RU"/>
        </w:rPr>
        <w:t xml:space="preserve"> - </w:t>
      </w:r>
      <w:r w:rsidRPr="007C557A">
        <w:rPr>
          <w:rFonts w:ascii="Times New Roman" w:eastAsia="Times New Roman" w:hAnsi="Times New Roman" w:cs="Times New Roman"/>
          <w:sz w:val="24"/>
          <w:lang w:eastAsia="ru-RU"/>
        </w:rPr>
        <w:t xml:space="preserve">коммуникативная задача решена, но лексико-грамматические погрешности, в том числе выходящих за базовый уровень,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t xml:space="preserve">препятствуют пониманию. Мысли изложены в основном логично. Допустимы отдельные недостатки при делении текста на абзацы и при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sz w:val="24"/>
          <w:lang w:eastAsia="ru-RU"/>
        </w:rPr>
        <w:t>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"3"</w:t>
      </w:r>
      <w:r w:rsidRPr="007C557A">
        <w:rPr>
          <w:rFonts w:ascii="Times New Roman" w:eastAsia="Times New Roman" w:hAnsi="Times New Roman" w:cs="Times New Roman"/>
          <w:sz w:val="20"/>
          <w:szCs w:val="18"/>
          <w:lang w:eastAsia="ru-RU"/>
        </w:rPr>
        <w:t xml:space="preserve"> - </w:t>
      </w:r>
      <w:r w:rsidRPr="007C557A">
        <w:rPr>
          <w:rFonts w:ascii="Times New Roman" w:eastAsia="Times New Roman" w:hAnsi="Times New Roman" w:cs="Times New Roman"/>
          <w:sz w:val="24"/>
          <w:lang w:eastAsia="ru-RU"/>
        </w:rPr>
        <w:t>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"2"</w:t>
      </w:r>
      <w:r w:rsidRPr="007C557A">
        <w:rPr>
          <w:rFonts w:ascii="Times New Roman" w:eastAsia="Times New Roman" w:hAnsi="Times New Roman" w:cs="Times New Roman"/>
          <w:sz w:val="20"/>
          <w:szCs w:val="18"/>
          <w:lang w:eastAsia="ru-RU"/>
        </w:rPr>
        <w:t> </w:t>
      </w:r>
      <w:r w:rsidRPr="007C557A">
        <w:rPr>
          <w:rFonts w:ascii="Times New Roman" w:eastAsia="Times New Roman" w:hAnsi="Times New Roman" w:cs="Times New Roman"/>
          <w:sz w:val="24"/>
          <w:lang w:eastAsia="ru-RU"/>
        </w:rPr>
        <w:t xml:space="preserve">-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w:t>
      </w:r>
      <w:r w:rsidRPr="007C557A">
        <w:rPr>
          <w:rFonts w:ascii="Times New Roman" w:eastAsia="Times New Roman" w:hAnsi="Times New Roman" w:cs="Times New Roman"/>
          <w:sz w:val="24"/>
          <w:lang w:eastAsia="ru-RU"/>
        </w:rPr>
        <w:lastRenderedPageBreak/>
        <w:t xml:space="preserve">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r w:rsidRPr="007C557A">
        <w:rPr>
          <w:rFonts w:ascii="Times New Roman" w:eastAsia="Times New Roman" w:hAnsi="Times New Roman" w:cs="Times New Roman"/>
          <w:b/>
          <w:sz w:val="36"/>
          <w:szCs w:val="32"/>
          <w:lang w:eastAsia="ru-RU"/>
        </w:rPr>
        <w:t>Выполнение тестовых заданий оценивается по следующей схеме</w:t>
      </w:r>
      <w:r w:rsidRPr="007C557A">
        <w:rPr>
          <w:rFonts w:ascii="Times New Roman" w:eastAsia="Times New Roman" w:hAnsi="Times New Roman" w:cs="Times New Roman"/>
          <w:sz w:val="20"/>
          <w:szCs w:val="18"/>
          <w:lang w:eastAsia="ru-RU"/>
        </w:rPr>
        <w:t xml:space="preserve">: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0"/>
          <w:szCs w:val="18"/>
          <w:lang w:eastAsia="ru-RU"/>
        </w:rPr>
      </w:pP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"5"</w:t>
      </w:r>
      <w:r w:rsidRPr="007C557A">
        <w:rPr>
          <w:rFonts w:ascii="Times New Roman" w:eastAsia="Times New Roman" w:hAnsi="Times New Roman" w:cs="Times New Roman"/>
          <w:sz w:val="20"/>
          <w:szCs w:val="18"/>
          <w:lang w:eastAsia="ru-RU"/>
        </w:rPr>
        <w:t xml:space="preserve">  </w:t>
      </w:r>
      <w:r w:rsidRPr="007C557A">
        <w:rPr>
          <w:rFonts w:ascii="Times New Roman" w:eastAsia="Times New Roman" w:hAnsi="Times New Roman" w:cs="Times New Roman"/>
          <w:sz w:val="24"/>
          <w:lang w:eastAsia="ru-RU"/>
        </w:rPr>
        <w:t xml:space="preserve">-  </w:t>
      </w:r>
      <w:r w:rsidRPr="007C557A">
        <w:rPr>
          <w:rFonts w:ascii="Times New Roman" w:eastAsia="Times New Roman" w:hAnsi="Times New Roman" w:cs="Times New Roman"/>
          <w:b/>
          <w:sz w:val="24"/>
          <w:lang w:eastAsia="ru-RU"/>
        </w:rPr>
        <w:t>85-100 %</w:t>
      </w:r>
      <w:r w:rsidRPr="007C557A">
        <w:rPr>
          <w:rFonts w:ascii="Times New Roman" w:eastAsia="Times New Roman" w:hAnsi="Times New Roman" w:cs="Times New Roman"/>
          <w:sz w:val="24"/>
          <w:lang w:eastAsia="ru-RU"/>
        </w:rPr>
        <w:t xml:space="preserve">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 xml:space="preserve">Оценка "4" </w:t>
      </w:r>
      <w:r w:rsidRPr="007C557A">
        <w:rPr>
          <w:rFonts w:ascii="Times New Roman" w:eastAsia="Times New Roman" w:hAnsi="Times New Roman" w:cs="Times New Roman"/>
          <w:sz w:val="20"/>
          <w:szCs w:val="18"/>
          <w:lang w:eastAsia="ru-RU"/>
        </w:rPr>
        <w:t xml:space="preserve"> </w:t>
      </w:r>
      <w:r w:rsidRPr="007C557A">
        <w:rPr>
          <w:rFonts w:ascii="Times New Roman" w:eastAsia="Times New Roman" w:hAnsi="Times New Roman" w:cs="Times New Roman"/>
          <w:b/>
          <w:sz w:val="20"/>
          <w:szCs w:val="18"/>
          <w:lang w:eastAsia="ru-RU"/>
        </w:rPr>
        <w:t xml:space="preserve">-  </w:t>
      </w:r>
      <w:r w:rsidRPr="007C557A">
        <w:rPr>
          <w:rFonts w:ascii="Times New Roman" w:eastAsia="Times New Roman" w:hAnsi="Times New Roman" w:cs="Times New Roman"/>
          <w:b/>
          <w:sz w:val="24"/>
          <w:lang w:eastAsia="ru-RU"/>
        </w:rPr>
        <w:t>70-84 %</w:t>
      </w:r>
      <w:r w:rsidRPr="007C557A">
        <w:rPr>
          <w:rFonts w:ascii="Times New Roman" w:eastAsia="Times New Roman" w:hAnsi="Times New Roman" w:cs="Times New Roman"/>
          <w:sz w:val="24"/>
          <w:lang w:eastAsia="ru-RU"/>
        </w:rPr>
        <w:t xml:space="preserve">        </w:t>
      </w:r>
    </w:p>
    <w:p w:rsidR="005772A0" w:rsidRPr="007C557A" w:rsidRDefault="005772A0" w:rsidP="005772A0">
      <w:pPr>
        <w:shd w:val="clear" w:color="auto" w:fill="FFFFFF"/>
        <w:spacing w:before="90" w:after="90" w:line="360" w:lineRule="auto"/>
        <w:rPr>
          <w:rFonts w:ascii="Times New Roman" w:eastAsia="Times New Roman" w:hAnsi="Times New Roman" w:cs="Times New Roman"/>
          <w:sz w:val="24"/>
          <w:lang w:eastAsia="ru-RU"/>
        </w:rPr>
      </w:pPr>
      <w:r w:rsidRPr="007C557A">
        <w:rPr>
          <w:rFonts w:ascii="Times New Roman" w:eastAsia="Times New Roman" w:hAnsi="Times New Roman" w:cs="Times New Roman"/>
          <w:b/>
          <w:sz w:val="24"/>
          <w:lang w:eastAsia="ru-RU"/>
        </w:rPr>
        <w:t>Оценка "3"</w:t>
      </w:r>
      <w:r w:rsidRPr="007C557A">
        <w:rPr>
          <w:rFonts w:ascii="Times New Roman" w:eastAsia="Times New Roman" w:hAnsi="Times New Roman" w:cs="Times New Roman"/>
          <w:sz w:val="24"/>
          <w:lang w:eastAsia="ru-RU"/>
        </w:rPr>
        <w:t xml:space="preserve">  </w:t>
      </w:r>
      <w:r w:rsidRPr="007C557A">
        <w:rPr>
          <w:rFonts w:ascii="Times New Roman" w:eastAsia="Times New Roman" w:hAnsi="Times New Roman" w:cs="Times New Roman"/>
          <w:b/>
          <w:sz w:val="24"/>
          <w:lang w:eastAsia="ru-RU"/>
        </w:rPr>
        <w:t>-  50-69 %</w:t>
      </w:r>
      <w:r w:rsidRPr="007C557A">
        <w:rPr>
          <w:rFonts w:ascii="Times New Roman" w:eastAsia="Times New Roman" w:hAnsi="Times New Roman" w:cs="Times New Roman"/>
          <w:sz w:val="24"/>
          <w:lang w:eastAsia="ru-RU"/>
        </w:rPr>
        <w:t xml:space="preserve">          </w:t>
      </w: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24"/>
          <w:lang w:eastAsia="ru-RU"/>
        </w:rPr>
      </w:pPr>
      <w:r w:rsidRPr="007C557A">
        <w:rPr>
          <w:rFonts w:ascii="Times New Roman" w:eastAsia="Times New Roman" w:hAnsi="Times New Roman" w:cs="Times New Roman"/>
          <w:b/>
          <w:sz w:val="24"/>
          <w:lang w:eastAsia="ru-RU"/>
        </w:rPr>
        <w:t>Оценка  "2"</w:t>
      </w:r>
      <w:r w:rsidRPr="007C557A">
        <w:rPr>
          <w:rFonts w:ascii="Times New Roman" w:eastAsia="Times New Roman" w:hAnsi="Times New Roman" w:cs="Times New Roman"/>
          <w:sz w:val="20"/>
          <w:szCs w:val="18"/>
          <w:lang w:eastAsia="ru-RU"/>
        </w:rPr>
        <w:t xml:space="preserve">  </w:t>
      </w:r>
      <w:r w:rsidRPr="007C557A">
        <w:rPr>
          <w:rFonts w:ascii="Times New Roman" w:eastAsia="Times New Roman" w:hAnsi="Times New Roman" w:cs="Times New Roman"/>
          <w:b/>
          <w:sz w:val="20"/>
          <w:szCs w:val="18"/>
          <w:lang w:eastAsia="ru-RU"/>
        </w:rPr>
        <w:t xml:space="preserve">-  </w:t>
      </w:r>
      <w:r w:rsidRPr="007C557A">
        <w:rPr>
          <w:rFonts w:ascii="Times New Roman" w:eastAsia="Times New Roman" w:hAnsi="Times New Roman" w:cs="Times New Roman"/>
          <w:b/>
          <w:sz w:val="24"/>
          <w:lang w:eastAsia="ru-RU"/>
        </w:rPr>
        <w:t xml:space="preserve">0-49 % </w:t>
      </w:r>
    </w:p>
    <w:p w:rsidR="005772A0" w:rsidRPr="007C557A" w:rsidRDefault="005772A0" w:rsidP="005772A0">
      <w:pPr>
        <w:rPr>
          <w:rFonts w:ascii="Times New Roman" w:hAnsi="Times New Roman" w:cs="Times New Roman"/>
          <w:sz w:val="24"/>
        </w:rPr>
      </w:pPr>
    </w:p>
    <w:p w:rsidR="005772A0" w:rsidRPr="007C557A" w:rsidRDefault="005772A0" w:rsidP="005772A0">
      <w:pPr>
        <w:shd w:val="clear" w:color="auto" w:fill="FFFFFF"/>
        <w:spacing w:before="90" w:after="90" w:line="360" w:lineRule="auto"/>
        <w:rPr>
          <w:rFonts w:ascii="Times New Roman" w:eastAsia="Times New Roman" w:hAnsi="Times New Roman" w:cs="Times New Roman"/>
          <w:b/>
          <w:sz w:val="28"/>
          <w:szCs w:val="28"/>
          <w:lang w:eastAsia="ru-RU"/>
        </w:rPr>
      </w:pPr>
      <w:r w:rsidRPr="007C557A">
        <w:rPr>
          <w:rFonts w:ascii="Times New Roman" w:eastAsia="Times New Roman" w:hAnsi="Times New Roman" w:cs="Times New Roman"/>
          <w:b/>
          <w:sz w:val="28"/>
          <w:szCs w:val="24"/>
          <w:lang w:eastAsia="ru-RU"/>
        </w:rPr>
        <w:t xml:space="preserve">                                                    </w:t>
      </w:r>
      <w:r w:rsidRPr="007C557A">
        <w:rPr>
          <w:rFonts w:ascii="Times New Roman" w:eastAsia="Times New Roman" w:hAnsi="Times New Roman" w:cs="Times New Roman"/>
          <w:b/>
          <w:sz w:val="28"/>
          <w:szCs w:val="28"/>
          <w:lang w:eastAsia="ru-RU"/>
        </w:rPr>
        <w:t>УМК</w:t>
      </w:r>
    </w:p>
    <w:p w:rsidR="005772A0" w:rsidRPr="007C557A" w:rsidRDefault="005772A0" w:rsidP="005772A0">
      <w:pPr>
        <w:rPr>
          <w:rFonts w:ascii="Times New Roman" w:eastAsia="Calibri" w:hAnsi="Times New Roman" w:cs="Times New Roman"/>
          <w:sz w:val="24"/>
        </w:rPr>
      </w:pPr>
    </w:p>
    <w:p w:rsidR="005772A0" w:rsidRPr="007C557A" w:rsidRDefault="005772A0" w:rsidP="005772A0">
      <w:pPr>
        <w:spacing w:before="100" w:beforeAutospacing="1" w:after="100" w:afterAutospacing="1" w:line="240" w:lineRule="auto"/>
        <w:rPr>
          <w:rFonts w:ascii="Times New Roman" w:eastAsia="Times New Roman" w:hAnsi="Times New Roman" w:cs="Times New Roman"/>
          <w:sz w:val="28"/>
          <w:szCs w:val="28"/>
          <w:lang w:eastAsia="ru-RU"/>
        </w:rPr>
      </w:pPr>
      <w:r w:rsidRPr="007C557A">
        <w:rPr>
          <w:rFonts w:ascii="Times New Roman" w:eastAsia="Times New Roman" w:hAnsi="Times New Roman" w:cs="Times New Roman"/>
          <w:sz w:val="28"/>
          <w:szCs w:val="28"/>
          <w:lang w:eastAsia="ru-RU"/>
        </w:rPr>
        <w:t>1.</w:t>
      </w:r>
      <w:r w:rsidRPr="007C557A">
        <w:rPr>
          <w:rFonts w:ascii="Times New Roman" w:eastAsia="Times New Roman" w:hAnsi="Times New Roman" w:cs="Times New Roman"/>
          <w:b/>
          <w:sz w:val="28"/>
          <w:szCs w:val="28"/>
          <w:lang w:eastAsia="ru-RU"/>
        </w:rPr>
        <w:t>В.П.Кузовлев</w:t>
      </w:r>
      <w:r w:rsidRPr="007C557A">
        <w:rPr>
          <w:rFonts w:ascii="Times New Roman" w:eastAsia="Times New Roman" w:hAnsi="Times New Roman" w:cs="Times New Roman"/>
          <w:sz w:val="28"/>
          <w:szCs w:val="28"/>
          <w:lang w:eastAsia="ru-RU"/>
        </w:rPr>
        <w:t xml:space="preserve">, </w:t>
      </w:r>
      <w:r w:rsidRPr="007C557A">
        <w:rPr>
          <w:rFonts w:ascii="Times New Roman" w:eastAsia="Times New Roman" w:hAnsi="Times New Roman" w:cs="Times New Roman"/>
          <w:b/>
          <w:sz w:val="28"/>
          <w:szCs w:val="28"/>
          <w:lang w:eastAsia="ru-RU"/>
        </w:rPr>
        <w:t>Н.М. Лапа, Э.Ш. Перегудова,  И.П. Костина и др</w:t>
      </w:r>
      <w:r w:rsidRPr="007C557A">
        <w:rPr>
          <w:rFonts w:ascii="Times New Roman" w:eastAsia="Times New Roman" w:hAnsi="Times New Roman" w:cs="Times New Roman"/>
          <w:sz w:val="28"/>
          <w:szCs w:val="28"/>
          <w:lang w:eastAsia="ru-RU"/>
        </w:rPr>
        <w:t xml:space="preserve">. </w:t>
      </w:r>
      <w:r w:rsidRPr="007C557A">
        <w:rPr>
          <w:rFonts w:ascii="Times New Roman" w:eastAsia="Times New Roman" w:hAnsi="Times New Roman" w:cs="Times New Roman"/>
          <w:b/>
          <w:sz w:val="28"/>
          <w:szCs w:val="28"/>
          <w:lang w:eastAsia="ru-RU"/>
        </w:rPr>
        <w:t>Английский язык</w:t>
      </w:r>
      <w:r w:rsidRPr="007C557A">
        <w:rPr>
          <w:rFonts w:ascii="Times New Roman" w:eastAsia="Times New Roman" w:hAnsi="Times New Roman" w:cs="Times New Roman"/>
          <w:sz w:val="28"/>
          <w:szCs w:val="28"/>
          <w:lang w:eastAsia="ru-RU"/>
        </w:rPr>
        <w:t>. Учебник для 10-11 классов общеобразовательных учреждений. 10-е издание. М. «Просвещение», 2008 г.</w:t>
      </w:r>
    </w:p>
    <w:p w:rsidR="005772A0" w:rsidRPr="007C557A" w:rsidRDefault="005772A0" w:rsidP="005772A0">
      <w:pPr>
        <w:rPr>
          <w:rFonts w:ascii="Calibri" w:eastAsia="Calibri" w:hAnsi="Calibri" w:cs="Times New Roman"/>
          <w:sz w:val="24"/>
        </w:rPr>
      </w:pPr>
    </w:p>
    <w:p w:rsidR="005772A0" w:rsidRPr="007C557A" w:rsidRDefault="005772A0" w:rsidP="005772A0">
      <w:pPr>
        <w:rPr>
          <w:rFonts w:ascii="Calibri" w:eastAsia="Calibri" w:hAnsi="Calibri" w:cs="Times New Roman"/>
          <w:sz w:val="24"/>
        </w:rPr>
      </w:pPr>
    </w:p>
    <w:p w:rsidR="005772A0" w:rsidRPr="007C557A" w:rsidRDefault="005772A0" w:rsidP="005772A0">
      <w:pPr>
        <w:rPr>
          <w:rFonts w:ascii="Calibri" w:eastAsia="Calibri" w:hAnsi="Calibri" w:cs="Times New Roman"/>
        </w:rPr>
      </w:pPr>
    </w:p>
    <w:p w:rsidR="005772A0" w:rsidRPr="007C557A" w:rsidRDefault="005772A0" w:rsidP="005772A0">
      <w:pPr>
        <w:rPr>
          <w:rFonts w:ascii="Calibri" w:eastAsia="Calibri" w:hAnsi="Calibri" w:cs="Times New Roman"/>
          <w:sz w:val="24"/>
        </w:rPr>
      </w:pPr>
    </w:p>
    <w:p w:rsidR="005772A0" w:rsidRPr="007C557A" w:rsidRDefault="005772A0" w:rsidP="005772A0">
      <w:pPr>
        <w:spacing w:after="0" w:line="240" w:lineRule="auto"/>
        <w:jc w:val="center"/>
        <w:rPr>
          <w:rFonts w:ascii="Times New Roman" w:eastAsia="Times New Roman" w:hAnsi="Times New Roman" w:cs="Times New Roman"/>
          <w:b/>
          <w:sz w:val="36"/>
          <w:szCs w:val="36"/>
          <w:lang w:eastAsia="ru-RU"/>
        </w:rPr>
      </w:pPr>
      <w:r w:rsidRPr="007C557A">
        <w:rPr>
          <w:rFonts w:ascii="Times New Roman" w:eastAsia="Times New Roman" w:hAnsi="Times New Roman" w:cs="Times New Roman"/>
          <w:b/>
          <w:sz w:val="36"/>
          <w:szCs w:val="36"/>
          <w:lang w:eastAsia="ru-RU"/>
        </w:rPr>
        <w:lastRenderedPageBreak/>
        <w:t>Учебно-тематическое планирование «Анг</w:t>
      </w:r>
      <w:r>
        <w:rPr>
          <w:rFonts w:ascii="Times New Roman" w:eastAsia="Times New Roman" w:hAnsi="Times New Roman" w:cs="Times New Roman"/>
          <w:b/>
          <w:sz w:val="36"/>
          <w:szCs w:val="36"/>
          <w:lang w:eastAsia="ru-RU"/>
        </w:rPr>
        <w:t>лийский язык» 10  класса</w:t>
      </w:r>
      <w:r w:rsidRPr="007C557A">
        <w:rPr>
          <w:rFonts w:ascii="Times New Roman" w:eastAsia="Times New Roman" w:hAnsi="Times New Roman" w:cs="Times New Roman"/>
          <w:b/>
          <w:sz w:val="36"/>
          <w:szCs w:val="36"/>
          <w:lang w:eastAsia="ru-RU"/>
        </w:rPr>
        <w:t xml:space="preserve"> (36 часов )</w:t>
      </w:r>
    </w:p>
    <w:p w:rsidR="005772A0" w:rsidRPr="007C557A" w:rsidRDefault="005772A0" w:rsidP="005772A0">
      <w:pPr>
        <w:spacing w:after="0" w:line="240" w:lineRule="auto"/>
        <w:jc w:val="center"/>
        <w:rPr>
          <w:rFonts w:ascii="Times New Roman" w:eastAsia="Times New Roman" w:hAnsi="Times New Roman" w:cs="Times New Roman"/>
          <w:b/>
          <w:sz w:val="36"/>
          <w:szCs w:val="36"/>
          <w:lang w:eastAsia="ru-RU"/>
        </w:rPr>
      </w:pPr>
      <w:r w:rsidRPr="007C557A">
        <w:rPr>
          <w:rFonts w:ascii="Times New Roman" w:eastAsia="Times New Roman" w:hAnsi="Times New Roman" w:cs="Times New Roman"/>
          <w:b/>
          <w:sz w:val="36"/>
          <w:szCs w:val="36"/>
          <w:lang w:eastAsia="ru-RU"/>
        </w:rPr>
        <w:t>Зубакова Н.Н.</w:t>
      </w:r>
    </w:p>
    <w:p w:rsidR="005772A0" w:rsidRPr="007C557A" w:rsidRDefault="005772A0" w:rsidP="005772A0">
      <w:pPr>
        <w:spacing w:after="0" w:line="240" w:lineRule="auto"/>
        <w:jc w:val="center"/>
        <w:rPr>
          <w:rFonts w:ascii="Times New Roman" w:eastAsia="Times New Roman" w:hAnsi="Times New Roman" w:cs="Times New Roman"/>
          <w:b/>
          <w:sz w:val="24"/>
          <w:szCs w:val="24"/>
          <w:lang w:eastAsia="ru-RU"/>
        </w:rPr>
      </w:pPr>
    </w:p>
    <w:tbl>
      <w:tblPr>
        <w:tblStyle w:val="1"/>
        <w:tblW w:w="15735" w:type="dxa"/>
        <w:tblInd w:w="-318" w:type="dxa"/>
        <w:tblLayout w:type="fixed"/>
        <w:tblLook w:val="01E0" w:firstRow="1" w:lastRow="1" w:firstColumn="1" w:lastColumn="1" w:noHBand="0" w:noVBand="0"/>
      </w:tblPr>
      <w:tblGrid>
        <w:gridCol w:w="568"/>
        <w:gridCol w:w="3544"/>
        <w:gridCol w:w="850"/>
        <w:gridCol w:w="1701"/>
        <w:gridCol w:w="2977"/>
        <w:gridCol w:w="2693"/>
        <w:gridCol w:w="851"/>
        <w:gridCol w:w="850"/>
        <w:gridCol w:w="1701"/>
      </w:tblGrid>
      <w:tr w:rsidR="005772A0" w:rsidRPr="007C557A" w:rsidTr="00D01353">
        <w:trPr>
          <w:trHeight w:val="144"/>
        </w:trPr>
        <w:tc>
          <w:tcPr>
            <w:tcW w:w="568" w:type="dxa"/>
            <w:vMerge w:val="restart"/>
          </w:tcPr>
          <w:p w:rsidR="005772A0" w:rsidRPr="007C557A" w:rsidRDefault="005772A0" w:rsidP="00D01353">
            <w:pPr>
              <w:jc w:val="center"/>
              <w:rPr>
                <w:b/>
                <w:sz w:val="24"/>
                <w:szCs w:val="24"/>
              </w:rPr>
            </w:pPr>
            <w:r w:rsidRPr="007C557A">
              <w:rPr>
                <w:b/>
                <w:sz w:val="24"/>
                <w:szCs w:val="24"/>
              </w:rPr>
              <w:t>№</w:t>
            </w:r>
          </w:p>
        </w:tc>
        <w:tc>
          <w:tcPr>
            <w:tcW w:w="3544" w:type="dxa"/>
            <w:vMerge w:val="restart"/>
          </w:tcPr>
          <w:p w:rsidR="005772A0" w:rsidRPr="007C557A" w:rsidRDefault="005772A0" w:rsidP="00D01353">
            <w:pPr>
              <w:jc w:val="center"/>
              <w:rPr>
                <w:b/>
                <w:sz w:val="24"/>
                <w:szCs w:val="24"/>
              </w:rPr>
            </w:pPr>
            <w:r w:rsidRPr="007C557A">
              <w:rPr>
                <w:b/>
                <w:sz w:val="24"/>
                <w:szCs w:val="24"/>
              </w:rPr>
              <w:t>Тема урока</w:t>
            </w:r>
          </w:p>
        </w:tc>
        <w:tc>
          <w:tcPr>
            <w:tcW w:w="850" w:type="dxa"/>
            <w:vMerge w:val="restart"/>
          </w:tcPr>
          <w:p w:rsidR="005772A0" w:rsidRPr="007C557A" w:rsidRDefault="005772A0" w:rsidP="00D01353">
            <w:pPr>
              <w:jc w:val="center"/>
              <w:rPr>
                <w:b/>
                <w:sz w:val="24"/>
                <w:szCs w:val="24"/>
              </w:rPr>
            </w:pPr>
            <w:r w:rsidRPr="007C557A">
              <w:rPr>
                <w:b/>
                <w:sz w:val="24"/>
                <w:szCs w:val="24"/>
              </w:rPr>
              <w:t>Кол-во часов</w:t>
            </w:r>
          </w:p>
        </w:tc>
        <w:tc>
          <w:tcPr>
            <w:tcW w:w="1701" w:type="dxa"/>
            <w:vMerge w:val="restart"/>
          </w:tcPr>
          <w:p w:rsidR="005772A0" w:rsidRPr="007C557A" w:rsidRDefault="005772A0" w:rsidP="00D01353">
            <w:pPr>
              <w:jc w:val="center"/>
              <w:rPr>
                <w:b/>
                <w:sz w:val="24"/>
                <w:szCs w:val="24"/>
              </w:rPr>
            </w:pPr>
            <w:r w:rsidRPr="007C557A">
              <w:rPr>
                <w:b/>
                <w:sz w:val="24"/>
                <w:szCs w:val="24"/>
              </w:rPr>
              <w:t>Тип урока</w:t>
            </w:r>
          </w:p>
        </w:tc>
        <w:tc>
          <w:tcPr>
            <w:tcW w:w="2977" w:type="dxa"/>
            <w:vMerge w:val="restart"/>
          </w:tcPr>
          <w:p w:rsidR="005772A0" w:rsidRPr="007C557A" w:rsidRDefault="005772A0" w:rsidP="00D01353">
            <w:pPr>
              <w:jc w:val="center"/>
              <w:rPr>
                <w:b/>
                <w:sz w:val="24"/>
                <w:szCs w:val="24"/>
              </w:rPr>
            </w:pPr>
            <w:r w:rsidRPr="007C557A">
              <w:rPr>
                <w:b/>
                <w:sz w:val="24"/>
                <w:szCs w:val="24"/>
              </w:rPr>
              <w:t>Виды контроля, измерители</w:t>
            </w:r>
          </w:p>
        </w:tc>
        <w:tc>
          <w:tcPr>
            <w:tcW w:w="2693" w:type="dxa"/>
            <w:vMerge w:val="restart"/>
          </w:tcPr>
          <w:p w:rsidR="005772A0" w:rsidRPr="007C557A" w:rsidRDefault="005772A0" w:rsidP="00D01353">
            <w:pPr>
              <w:jc w:val="center"/>
              <w:rPr>
                <w:b/>
                <w:sz w:val="24"/>
                <w:szCs w:val="24"/>
              </w:rPr>
            </w:pPr>
            <w:r w:rsidRPr="007C557A">
              <w:rPr>
                <w:b/>
                <w:sz w:val="24"/>
                <w:szCs w:val="24"/>
              </w:rPr>
              <w:t>Планируемые результаты освоения материала</w:t>
            </w:r>
          </w:p>
        </w:tc>
        <w:tc>
          <w:tcPr>
            <w:tcW w:w="1701" w:type="dxa"/>
            <w:gridSpan w:val="2"/>
          </w:tcPr>
          <w:p w:rsidR="005772A0" w:rsidRPr="007C557A" w:rsidRDefault="005772A0" w:rsidP="00D01353">
            <w:pPr>
              <w:jc w:val="center"/>
              <w:rPr>
                <w:b/>
                <w:sz w:val="24"/>
                <w:szCs w:val="24"/>
              </w:rPr>
            </w:pPr>
            <w:r w:rsidRPr="007C557A">
              <w:rPr>
                <w:b/>
                <w:sz w:val="24"/>
                <w:szCs w:val="24"/>
              </w:rPr>
              <w:t>Дата проведения</w:t>
            </w:r>
          </w:p>
        </w:tc>
        <w:tc>
          <w:tcPr>
            <w:tcW w:w="1701" w:type="dxa"/>
          </w:tcPr>
          <w:p w:rsidR="005772A0" w:rsidRPr="007C557A" w:rsidRDefault="005772A0" w:rsidP="00D01353">
            <w:pPr>
              <w:jc w:val="center"/>
              <w:rPr>
                <w:b/>
                <w:sz w:val="24"/>
                <w:szCs w:val="24"/>
              </w:rPr>
            </w:pPr>
            <w:r w:rsidRPr="007C557A">
              <w:rPr>
                <w:b/>
                <w:sz w:val="24"/>
                <w:szCs w:val="24"/>
              </w:rPr>
              <w:t>Примечание</w:t>
            </w:r>
          </w:p>
        </w:tc>
      </w:tr>
      <w:tr w:rsidR="005772A0" w:rsidRPr="007C557A" w:rsidTr="00D01353">
        <w:trPr>
          <w:trHeight w:val="144"/>
        </w:trPr>
        <w:tc>
          <w:tcPr>
            <w:tcW w:w="568" w:type="dxa"/>
            <w:vMerge/>
          </w:tcPr>
          <w:p w:rsidR="005772A0" w:rsidRPr="007C557A" w:rsidRDefault="005772A0" w:rsidP="00D01353">
            <w:pPr>
              <w:jc w:val="center"/>
              <w:rPr>
                <w:b/>
                <w:sz w:val="24"/>
                <w:szCs w:val="24"/>
              </w:rPr>
            </w:pPr>
          </w:p>
        </w:tc>
        <w:tc>
          <w:tcPr>
            <w:tcW w:w="3544" w:type="dxa"/>
            <w:vMerge/>
          </w:tcPr>
          <w:p w:rsidR="005772A0" w:rsidRPr="007C557A" w:rsidRDefault="005772A0" w:rsidP="00D01353">
            <w:pPr>
              <w:jc w:val="center"/>
              <w:rPr>
                <w:b/>
                <w:sz w:val="24"/>
                <w:szCs w:val="24"/>
              </w:rPr>
            </w:pPr>
          </w:p>
        </w:tc>
        <w:tc>
          <w:tcPr>
            <w:tcW w:w="850" w:type="dxa"/>
            <w:vMerge/>
          </w:tcPr>
          <w:p w:rsidR="005772A0" w:rsidRPr="007C557A" w:rsidRDefault="005772A0" w:rsidP="00D01353">
            <w:pPr>
              <w:jc w:val="center"/>
              <w:rPr>
                <w:b/>
                <w:sz w:val="24"/>
                <w:szCs w:val="24"/>
              </w:rPr>
            </w:pPr>
          </w:p>
        </w:tc>
        <w:tc>
          <w:tcPr>
            <w:tcW w:w="1701" w:type="dxa"/>
            <w:vMerge/>
          </w:tcPr>
          <w:p w:rsidR="005772A0" w:rsidRPr="007C557A" w:rsidRDefault="005772A0" w:rsidP="00D01353">
            <w:pPr>
              <w:jc w:val="center"/>
              <w:rPr>
                <w:b/>
                <w:sz w:val="24"/>
                <w:szCs w:val="24"/>
              </w:rPr>
            </w:pPr>
          </w:p>
        </w:tc>
        <w:tc>
          <w:tcPr>
            <w:tcW w:w="2977" w:type="dxa"/>
            <w:vMerge/>
          </w:tcPr>
          <w:p w:rsidR="005772A0" w:rsidRPr="007C557A" w:rsidRDefault="005772A0" w:rsidP="00D01353">
            <w:pPr>
              <w:jc w:val="center"/>
              <w:rPr>
                <w:b/>
                <w:sz w:val="24"/>
                <w:szCs w:val="24"/>
              </w:rPr>
            </w:pPr>
          </w:p>
        </w:tc>
        <w:tc>
          <w:tcPr>
            <w:tcW w:w="2693" w:type="dxa"/>
            <w:vMerge/>
          </w:tcPr>
          <w:p w:rsidR="005772A0" w:rsidRPr="007C557A" w:rsidRDefault="005772A0" w:rsidP="00D01353">
            <w:pPr>
              <w:jc w:val="center"/>
              <w:rPr>
                <w:b/>
                <w:sz w:val="24"/>
                <w:szCs w:val="24"/>
              </w:rPr>
            </w:pPr>
          </w:p>
        </w:tc>
        <w:tc>
          <w:tcPr>
            <w:tcW w:w="851" w:type="dxa"/>
          </w:tcPr>
          <w:p w:rsidR="005772A0" w:rsidRPr="007C557A" w:rsidRDefault="005772A0" w:rsidP="00D01353">
            <w:pPr>
              <w:jc w:val="center"/>
              <w:rPr>
                <w:b/>
                <w:sz w:val="24"/>
                <w:szCs w:val="24"/>
              </w:rPr>
            </w:pPr>
            <w:r w:rsidRPr="007C557A">
              <w:rPr>
                <w:b/>
                <w:sz w:val="24"/>
                <w:szCs w:val="24"/>
              </w:rPr>
              <w:t>План</w:t>
            </w:r>
          </w:p>
        </w:tc>
        <w:tc>
          <w:tcPr>
            <w:tcW w:w="850" w:type="dxa"/>
          </w:tcPr>
          <w:p w:rsidR="005772A0" w:rsidRPr="007C557A" w:rsidRDefault="005772A0" w:rsidP="00D01353">
            <w:pPr>
              <w:jc w:val="center"/>
              <w:rPr>
                <w:b/>
                <w:sz w:val="24"/>
                <w:szCs w:val="24"/>
              </w:rPr>
            </w:pPr>
            <w:r w:rsidRPr="007C557A">
              <w:rPr>
                <w:b/>
                <w:sz w:val="24"/>
                <w:szCs w:val="24"/>
              </w:rPr>
              <w:t>Факт</w:t>
            </w:r>
          </w:p>
        </w:tc>
        <w:tc>
          <w:tcPr>
            <w:tcW w:w="1701" w:type="dxa"/>
          </w:tcPr>
          <w:p w:rsidR="005772A0" w:rsidRPr="007C557A" w:rsidRDefault="005772A0" w:rsidP="00D01353">
            <w:pPr>
              <w:jc w:val="center"/>
              <w:rPr>
                <w:b/>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1</w:t>
            </w:r>
          </w:p>
        </w:tc>
        <w:tc>
          <w:tcPr>
            <w:tcW w:w="3544" w:type="dxa"/>
          </w:tcPr>
          <w:p w:rsidR="005772A0" w:rsidRPr="007C557A" w:rsidRDefault="005772A0" w:rsidP="00D01353">
            <w:pPr>
              <w:jc w:val="center"/>
              <w:rPr>
                <w:b/>
                <w:sz w:val="24"/>
                <w:szCs w:val="24"/>
              </w:rPr>
            </w:pPr>
            <w:r w:rsidRPr="007C557A">
              <w:rPr>
                <w:b/>
                <w:sz w:val="24"/>
                <w:szCs w:val="24"/>
              </w:rPr>
              <w:t>2</w:t>
            </w:r>
          </w:p>
        </w:tc>
        <w:tc>
          <w:tcPr>
            <w:tcW w:w="850" w:type="dxa"/>
          </w:tcPr>
          <w:p w:rsidR="005772A0" w:rsidRPr="007C557A" w:rsidRDefault="005772A0" w:rsidP="00D01353">
            <w:pPr>
              <w:jc w:val="center"/>
              <w:rPr>
                <w:b/>
                <w:sz w:val="24"/>
                <w:szCs w:val="24"/>
              </w:rPr>
            </w:pPr>
            <w:r w:rsidRPr="007C557A">
              <w:rPr>
                <w:b/>
                <w:sz w:val="24"/>
                <w:szCs w:val="24"/>
              </w:rPr>
              <w:t>3</w:t>
            </w:r>
          </w:p>
        </w:tc>
        <w:tc>
          <w:tcPr>
            <w:tcW w:w="1701" w:type="dxa"/>
          </w:tcPr>
          <w:p w:rsidR="005772A0" w:rsidRPr="007C557A" w:rsidRDefault="005772A0" w:rsidP="00D01353">
            <w:pPr>
              <w:jc w:val="center"/>
              <w:rPr>
                <w:b/>
                <w:sz w:val="24"/>
                <w:szCs w:val="24"/>
              </w:rPr>
            </w:pPr>
            <w:r w:rsidRPr="007C557A">
              <w:rPr>
                <w:b/>
                <w:sz w:val="24"/>
                <w:szCs w:val="24"/>
              </w:rPr>
              <w:t>4</w:t>
            </w:r>
          </w:p>
        </w:tc>
        <w:tc>
          <w:tcPr>
            <w:tcW w:w="2977" w:type="dxa"/>
          </w:tcPr>
          <w:p w:rsidR="005772A0" w:rsidRPr="007C557A" w:rsidRDefault="005772A0" w:rsidP="00D01353">
            <w:pPr>
              <w:jc w:val="center"/>
              <w:rPr>
                <w:b/>
                <w:sz w:val="24"/>
                <w:szCs w:val="24"/>
              </w:rPr>
            </w:pPr>
            <w:r w:rsidRPr="007C557A">
              <w:rPr>
                <w:b/>
                <w:sz w:val="24"/>
                <w:szCs w:val="24"/>
              </w:rPr>
              <w:t>5</w:t>
            </w:r>
          </w:p>
        </w:tc>
        <w:tc>
          <w:tcPr>
            <w:tcW w:w="2693" w:type="dxa"/>
          </w:tcPr>
          <w:p w:rsidR="005772A0" w:rsidRPr="007C557A" w:rsidRDefault="005772A0" w:rsidP="00D01353">
            <w:pPr>
              <w:jc w:val="center"/>
              <w:rPr>
                <w:b/>
                <w:sz w:val="24"/>
                <w:szCs w:val="24"/>
              </w:rPr>
            </w:pPr>
            <w:r w:rsidRPr="007C557A">
              <w:rPr>
                <w:b/>
                <w:sz w:val="24"/>
                <w:szCs w:val="24"/>
              </w:rPr>
              <w:t>6</w:t>
            </w:r>
          </w:p>
        </w:tc>
        <w:tc>
          <w:tcPr>
            <w:tcW w:w="851" w:type="dxa"/>
          </w:tcPr>
          <w:p w:rsidR="005772A0" w:rsidRPr="007C557A" w:rsidRDefault="005772A0" w:rsidP="00D01353">
            <w:pPr>
              <w:jc w:val="center"/>
              <w:rPr>
                <w:b/>
                <w:sz w:val="24"/>
                <w:szCs w:val="24"/>
              </w:rPr>
            </w:pPr>
            <w:r w:rsidRPr="007C557A">
              <w:rPr>
                <w:b/>
                <w:sz w:val="24"/>
                <w:szCs w:val="24"/>
              </w:rPr>
              <w:t>7</w:t>
            </w:r>
          </w:p>
        </w:tc>
        <w:tc>
          <w:tcPr>
            <w:tcW w:w="850" w:type="dxa"/>
          </w:tcPr>
          <w:p w:rsidR="005772A0" w:rsidRPr="007C557A" w:rsidRDefault="005772A0" w:rsidP="00D01353">
            <w:pPr>
              <w:jc w:val="center"/>
              <w:rPr>
                <w:b/>
                <w:sz w:val="24"/>
                <w:szCs w:val="24"/>
              </w:rPr>
            </w:pPr>
            <w:r w:rsidRPr="007C557A">
              <w:rPr>
                <w:b/>
                <w:sz w:val="24"/>
                <w:szCs w:val="24"/>
              </w:rPr>
              <w:t>8</w:t>
            </w:r>
          </w:p>
        </w:tc>
        <w:tc>
          <w:tcPr>
            <w:tcW w:w="1701" w:type="dxa"/>
          </w:tcPr>
          <w:p w:rsidR="005772A0" w:rsidRPr="007C557A" w:rsidRDefault="005772A0" w:rsidP="00D01353">
            <w:pPr>
              <w:jc w:val="center"/>
              <w:rPr>
                <w:b/>
                <w:sz w:val="24"/>
                <w:szCs w:val="24"/>
              </w:rPr>
            </w:pPr>
            <w:r w:rsidRPr="007C557A">
              <w:rPr>
                <w:b/>
                <w:sz w:val="24"/>
                <w:szCs w:val="24"/>
              </w:rPr>
              <w:t>9</w:t>
            </w: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1.</w:t>
            </w:r>
          </w:p>
        </w:tc>
        <w:tc>
          <w:tcPr>
            <w:tcW w:w="3544" w:type="dxa"/>
          </w:tcPr>
          <w:p w:rsidR="005772A0" w:rsidRPr="007C557A" w:rsidRDefault="005772A0" w:rsidP="00D01353">
            <w:pPr>
              <w:jc w:val="center"/>
              <w:rPr>
                <w:sz w:val="24"/>
                <w:szCs w:val="24"/>
              </w:rPr>
            </w:pPr>
            <w:r w:rsidRPr="007C557A">
              <w:rPr>
                <w:sz w:val="24"/>
                <w:szCs w:val="24"/>
              </w:rPr>
              <w:t>Вводный урок. Повторение пройденного материала за 9 класс. Беседа. Выполнение грамматических упражнений.</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ind w:left="-108" w:right="-108"/>
              <w:jc w:val="center"/>
              <w:rPr>
                <w:sz w:val="24"/>
                <w:szCs w:val="24"/>
              </w:rPr>
            </w:pPr>
            <w:r w:rsidRPr="007C557A">
              <w:rPr>
                <w:sz w:val="24"/>
                <w:szCs w:val="24"/>
              </w:rPr>
              <w:t>Комбинированный урок</w:t>
            </w:r>
          </w:p>
        </w:tc>
        <w:tc>
          <w:tcPr>
            <w:tcW w:w="2977" w:type="dxa"/>
          </w:tcPr>
          <w:p w:rsidR="005772A0" w:rsidRPr="007C557A" w:rsidRDefault="005772A0" w:rsidP="00D01353">
            <w:pPr>
              <w:rPr>
                <w:sz w:val="24"/>
                <w:szCs w:val="24"/>
              </w:rPr>
            </w:pPr>
            <w:r w:rsidRPr="007C557A">
              <w:rPr>
                <w:sz w:val="24"/>
                <w:szCs w:val="24"/>
              </w:rPr>
              <w:t>Проверка понимания речи учителя. Контроль лексико-грамматических навыков в устной и письменной речи.</w:t>
            </w:r>
          </w:p>
        </w:tc>
        <w:tc>
          <w:tcPr>
            <w:tcW w:w="2693" w:type="dxa"/>
          </w:tcPr>
          <w:p w:rsidR="005772A0" w:rsidRPr="007C557A" w:rsidRDefault="005772A0" w:rsidP="00D01353">
            <w:pPr>
              <w:jc w:val="center"/>
              <w:rPr>
                <w:sz w:val="24"/>
                <w:szCs w:val="24"/>
              </w:rPr>
            </w:pPr>
            <w:r w:rsidRPr="007C557A">
              <w:rPr>
                <w:sz w:val="24"/>
                <w:szCs w:val="24"/>
              </w:rPr>
              <w:t>Умение на основе полученной информации составить сообщение о своих летних каникулах</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sz w:val="24"/>
                <w:szCs w:val="24"/>
              </w:rPr>
            </w:pPr>
            <w:r w:rsidRPr="007C557A">
              <w:rPr>
                <w:b/>
                <w:sz w:val="24"/>
                <w:szCs w:val="24"/>
              </w:rPr>
              <w:t>2</w:t>
            </w:r>
            <w:r w:rsidRPr="007C557A">
              <w:rPr>
                <w:sz w:val="24"/>
                <w:szCs w:val="24"/>
              </w:rPr>
              <w:t>.</w:t>
            </w:r>
          </w:p>
        </w:tc>
        <w:tc>
          <w:tcPr>
            <w:tcW w:w="3544" w:type="dxa"/>
          </w:tcPr>
          <w:p w:rsidR="005772A0" w:rsidRPr="007C557A" w:rsidRDefault="005772A0" w:rsidP="00D01353">
            <w:pPr>
              <w:tabs>
                <w:tab w:val="left" w:pos="300"/>
              </w:tabs>
              <w:rPr>
                <w:sz w:val="24"/>
                <w:szCs w:val="24"/>
              </w:rPr>
            </w:pPr>
            <w:r w:rsidRPr="007C557A">
              <w:rPr>
                <w:sz w:val="24"/>
                <w:szCs w:val="24"/>
              </w:rPr>
              <w:tab/>
              <w:t>.Чтение и перевод незнакомого текста. Ответы на вопросы учителя, беседа. Грамматический тест.</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ind w:left="-108" w:right="-108"/>
              <w:jc w:val="center"/>
              <w:rPr>
                <w:sz w:val="24"/>
                <w:szCs w:val="24"/>
              </w:rPr>
            </w:pPr>
            <w:r w:rsidRPr="007C557A">
              <w:rPr>
                <w:sz w:val="24"/>
                <w:szCs w:val="24"/>
              </w:rPr>
              <w:t>Урок проверки знаний.</w:t>
            </w:r>
          </w:p>
        </w:tc>
        <w:tc>
          <w:tcPr>
            <w:tcW w:w="2977" w:type="dxa"/>
          </w:tcPr>
          <w:p w:rsidR="005772A0" w:rsidRPr="007C557A" w:rsidRDefault="005772A0" w:rsidP="00D01353">
            <w:pPr>
              <w:ind w:right="-108"/>
              <w:jc w:val="center"/>
              <w:rPr>
                <w:sz w:val="24"/>
                <w:szCs w:val="24"/>
              </w:rPr>
            </w:pPr>
            <w:r w:rsidRPr="007C557A">
              <w:rPr>
                <w:sz w:val="24"/>
                <w:szCs w:val="24"/>
              </w:rPr>
              <w:t>Контроль лексико- грамматических навыков в устной, письменной речи</w:t>
            </w:r>
          </w:p>
        </w:tc>
        <w:tc>
          <w:tcPr>
            <w:tcW w:w="2693" w:type="dxa"/>
          </w:tcPr>
          <w:p w:rsidR="005772A0" w:rsidRPr="007C557A" w:rsidRDefault="005772A0" w:rsidP="00D01353">
            <w:pPr>
              <w:jc w:val="center"/>
              <w:rPr>
                <w:sz w:val="24"/>
                <w:szCs w:val="24"/>
              </w:rPr>
            </w:pPr>
            <w:r w:rsidRPr="007C557A">
              <w:rPr>
                <w:sz w:val="24"/>
                <w:szCs w:val="24"/>
              </w:rPr>
              <w:t xml:space="preserve">Умение  работать с текстом, участвовать в беседе дать характеристику времен группы </w:t>
            </w:r>
            <w:r w:rsidRPr="007C557A">
              <w:rPr>
                <w:b/>
                <w:sz w:val="24"/>
                <w:szCs w:val="24"/>
                <w:lang w:val="en-US"/>
              </w:rPr>
              <w:t>Simple</w:t>
            </w:r>
            <w:r w:rsidRPr="007C557A">
              <w:rPr>
                <w:b/>
                <w:sz w:val="24"/>
                <w:szCs w:val="24"/>
              </w:rPr>
              <w:t xml:space="preserve"> </w:t>
            </w:r>
            <w:r w:rsidRPr="007C557A">
              <w:rPr>
                <w:sz w:val="24"/>
                <w:szCs w:val="24"/>
              </w:rPr>
              <w:t>и выполнить подстановочные упражнения.</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44"/>
        </w:trPr>
        <w:tc>
          <w:tcPr>
            <w:tcW w:w="568" w:type="dxa"/>
          </w:tcPr>
          <w:p w:rsidR="005772A0" w:rsidRPr="007C557A" w:rsidRDefault="005772A0" w:rsidP="00D01353">
            <w:pPr>
              <w:jc w:val="center"/>
              <w:rPr>
                <w:sz w:val="24"/>
                <w:szCs w:val="24"/>
              </w:rPr>
            </w:pPr>
            <w:r w:rsidRPr="007C557A">
              <w:rPr>
                <w:b/>
                <w:sz w:val="24"/>
                <w:szCs w:val="24"/>
              </w:rPr>
              <w:t>3</w:t>
            </w:r>
            <w:r w:rsidRPr="007C557A">
              <w:rPr>
                <w:sz w:val="24"/>
                <w:szCs w:val="24"/>
              </w:rPr>
              <w:t>.</w:t>
            </w:r>
          </w:p>
        </w:tc>
        <w:tc>
          <w:tcPr>
            <w:tcW w:w="3544" w:type="dxa"/>
          </w:tcPr>
          <w:p w:rsidR="005772A0" w:rsidRPr="007C557A" w:rsidRDefault="005772A0" w:rsidP="00D01353">
            <w:pPr>
              <w:rPr>
                <w:sz w:val="24"/>
                <w:szCs w:val="24"/>
              </w:rPr>
            </w:pPr>
            <w:r w:rsidRPr="007C557A">
              <w:rPr>
                <w:b/>
                <w:sz w:val="24"/>
                <w:szCs w:val="24"/>
              </w:rPr>
              <w:t>Роль иностранного языка в современном мире.</w:t>
            </w:r>
            <w:r w:rsidRPr="007C557A">
              <w:rPr>
                <w:sz w:val="24"/>
                <w:szCs w:val="24"/>
              </w:rPr>
              <w:t xml:space="preserve">  Работа с текстом «Изучение английского языка важно для меня, потому что …».Новые лексические единицы. Развитие монологической речи.</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ind w:left="-108" w:right="-108"/>
              <w:jc w:val="center"/>
              <w:rPr>
                <w:sz w:val="24"/>
                <w:szCs w:val="24"/>
              </w:rPr>
            </w:pPr>
            <w:r w:rsidRPr="007C557A">
              <w:rPr>
                <w:sz w:val="24"/>
                <w:szCs w:val="24"/>
              </w:rPr>
              <w:t>Урок закрепления, углубления и осмысливания знаний</w:t>
            </w:r>
          </w:p>
        </w:tc>
        <w:tc>
          <w:tcPr>
            <w:tcW w:w="2977" w:type="dxa"/>
          </w:tcPr>
          <w:p w:rsidR="005772A0" w:rsidRPr="007C557A" w:rsidRDefault="005772A0" w:rsidP="00D01353">
            <w:pPr>
              <w:ind w:right="-108"/>
              <w:jc w:val="center"/>
              <w:rPr>
                <w:sz w:val="24"/>
                <w:szCs w:val="24"/>
              </w:rPr>
            </w:pPr>
            <w:r w:rsidRPr="007C557A">
              <w:rPr>
                <w:sz w:val="24"/>
                <w:szCs w:val="24"/>
              </w:rPr>
              <w:t>Контроль техники чтения и перевода, ответы на вопросы</w:t>
            </w:r>
          </w:p>
        </w:tc>
        <w:tc>
          <w:tcPr>
            <w:tcW w:w="2693" w:type="dxa"/>
          </w:tcPr>
          <w:p w:rsidR="005772A0" w:rsidRPr="007C557A" w:rsidRDefault="005772A0" w:rsidP="00D01353">
            <w:pPr>
              <w:jc w:val="center"/>
              <w:rPr>
                <w:sz w:val="24"/>
                <w:szCs w:val="24"/>
              </w:rPr>
            </w:pPr>
            <w:r w:rsidRPr="007C557A">
              <w:rPr>
                <w:sz w:val="24"/>
                <w:szCs w:val="24"/>
              </w:rPr>
              <w:t>Умение выражать свое мнение о прочитанном с применением новой лексики</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264"/>
        </w:trPr>
        <w:tc>
          <w:tcPr>
            <w:tcW w:w="568" w:type="dxa"/>
          </w:tcPr>
          <w:p w:rsidR="005772A0" w:rsidRPr="007C557A" w:rsidRDefault="005772A0" w:rsidP="00D01353">
            <w:pPr>
              <w:jc w:val="center"/>
              <w:rPr>
                <w:sz w:val="24"/>
                <w:szCs w:val="24"/>
              </w:rPr>
            </w:pPr>
            <w:r w:rsidRPr="007C557A">
              <w:rPr>
                <w:b/>
                <w:sz w:val="24"/>
                <w:szCs w:val="24"/>
              </w:rPr>
              <w:t>4</w:t>
            </w:r>
            <w:r w:rsidRPr="007C557A">
              <w:rPr>
                <w:sz w:val="24"/>
                <w:szCs w:val="24"/>
              </w:rPr>
              <w:t>.</w:t>
            </w:r>
          </w:p>
        </w:tc>
        <w:tc>
          <w:tcPr>
            <w:tcW w:w="3544" w:type="dxa"/>
          </w:tcPr>
          <w:p w:rsidR="005772A0" w:rsidRPr="007C557A" w:rsidRDefault="005772A0" w:rsidP="00D01353">
            <w:pPr>
              <w:rPr>
                <w:sz w:val="24"/>
                <w:szCs w:val="24"/>
              </w:rPr>
            </w:pPr>
            <w:r w:rsidRPr="007C557A">
              <w:rPr>
                <w:b/>
                <w:sz w:val="24"/>
                <w:szCs w:val="24"/>
              </w:rPr>
              <w:t>.Страны изучаемого языка .Природа.</w:t>
            </w:r>
            <w:r w:rsidRPr="007C557A">
              <w:rPr>
                <w:b/>
                <w:sz w:val="24"/>
                <w:szCs w:val="24"/>
                <w:lang w:val="en-US"/>
              </w:rPr>
              <w:t>Unit</w:t>
            </w:r>
            <w:r w:rsidRPr="007C557A">
              <w:rPr>
                <w:b/>
                <w:sz w:val="24"/>
                <w:szCs w:val="24"/>
              </w:rPr>
              <w:t xml:space="preserve"> 1.Как разнообразен этот мир! </w:t>
            </w:r>
            <w:r w:rsidRPr="007C557A">
              <w:rPr>
                <w:sz w:val="24"/>
                <w:szCs w:val="24"/>
              </w:rPr>
              <w:t xml:space="preserve">Новые лексические единицы. Развитие лексических. и </w:t>
            </w:r>
            <w:r w:rsidRPr="007C557A">
              <w:rPr>
                <w:sz w:val="24"/>
                <w:szCs w:val="24"/>
              </w:rPr>
              <w:lastRenderedPageBreak/>
              <w:t>коммуникативных навыков.</w:t>
            </w:r>
          </w:p>
        </w:tc>
        <w:tc>
          <w:tcPr>
            <w:tcW w:w="850" w:type="dxa"/>
            <w:vAlign w:val="center"/>
          </w:tcPr>
          <w:p w:rsidR="005772A0" w:rsidRPr="007C557A" w:rsidRDefault="005772A0" w:rsidP="00D01353">
            <w:pPr>
              <w:jc w:val="center"/>
              <w:rPr>
                <w:sz w:val="24"/>
                <w:szCs w:val="24"/>
              </w:rPr>
            </w:pPr>
            <w:r w:rsidRPr="007C557A">
              <w:rPr>
                <w:sz w:val="24"/>
                <w:szCs w:val="24"/>
              </w:rPr>
              <w:lastRenderedPageBreak/>
              <w:t>1</w:t>
            </w:r>
          </w:p>
        </w:tc>
        <w:tc>
          <w:tcPr>
            <w:tcW w:w="1701" w:type="dxa"/>
          </w:tcPr>
          <w:p w:rsidR="005772A0" w:rsidRPr="007C557A" w:rsidRDefault="005772A0" w:rsidP="00D01353">
            <w:pPr>
              <w:ind w:left="-108" w:right="-108"/>
              <w:rPr>
                <w:sz w:val="24"/>
                <w:szCs w:val="24"/>
              </w:rPr>
            </w:pPr>
            <w:r w:rsidRPr="007C557A">
              <w:rPr>
                <w:sz w:val="24"/>
                <w:szCs w:val="24"/>
              </w:rPr>
              <w:t xml:space="preserve">    Урок изучения нового материала</w:t>
            </w:r>
          </w:p>
        </w:tc>
        <w:tc>
          <w:tcPr>
            <w:tcW w:w="2977" w:type="dxa"/>
          </w:tcPr>
          <w:p w:rsidR="005772A0" w:rsidRPr="007C557A" w:rsidRDefault="005772A0" w:rsidP="00D01353">
            <w:pPr>
              <w:ind w:right="-108"/>
              <w:rPr>
                <w:sz w:val="24"/>
                <w:szCs w:val="24"/>
              </w:rPr>
            </w:pPr>
            <w:r w:rsidRPr="007C557A">
              <w:rPr>
                <w:sz w:val="24"/>
                <w:szCs w:val="24"/>
              </w:rPr>
              <w:t xml:space="preserve">  Проверка понимания новой лексики, фонетических навыков.</w:t>
            </w:r>
          </w:p>
        </w:tc>
        <w:tc>
          <w:tcPr>
            <w:tcW w:w="2693" w:type="dxa"/>
          </w:tcPr>
          <w:p w:rsidR="005772A0" w:rsidRPr="007C557A" w:rsidRDefault="005772A0" w:rsidP="00D01353">
            <w:pPr>
              <w:rPr>
                <w:sz w:val="24"/>
                <w:szCs w:val="24"/>
              </w:rPr>
            </w:pPr>
            <w:r w:rsidRPr="007C557A">
              <w:rPr>
                <w:sz w:val="24"/>
                <w:szCs w:val="24"/>
              </w:rPr>
              <w:t xml:space="preserve">   Знание и умение записывать ключевые слова и применять их в предложениях.</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lastRenderedPageBreak/>
              <w:t>5.</w:t>
            </w:r>
          </w:p>
        </w:tc>
        <w:tc>
          <w:tcPr>
            <w:tcW w:w="3544" w:type="dxa"/>
          </w:tcPr>
          <w:p w:rsidR="005772A0" w:rsidRPr="007C557A" w:rsidRDefault="005772A0" w:rsidP="00D01353">
            <w:pPr>
              <w:rPr>
                <w:sz w:val="24"/>
                <w:szCs w:val="24"/>
              </w:rPr>
            </w:pPr>
            <w:r w:rsidRPr="007C557A">
              <w:rPr>
                <w:sz w:val="24"/>
                <w:szCs w:val="24"/>
              </w:rPr>
              <w:t>Артикли. Использование артиклей с географическими названиями. Выполнение упражнений.</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Комбинированный урок.</w:t>
            </w:r>
          </w:p>
        </w:tc>
        <w:tc>
          <w:tcPr>
            <w:tcW w:w="2977" w:type="dxa"/>
          </w:tcPr>
          <w:p w:rsidR="005772A0" w:rsidRPr="007C557A" w:rsidRDefault="005772A0" w:rsidP="00D01353">
            <w:pPr>
              <w:ind w:right="-108"/>
              <w:jc w:val="center"/>
              <w:rPr>
                <w:sz w:val="24"/>
                <w:szCs w:val="24"/>
              </w:rPr>
            </w:pPr>
            <w:r w:rsidRPr="007C557A">
              <w:rPr>
                <w:sz w:val="24"/>
                <w:szCs w:val="24"/>
              </w:rPr>
              <w:t>Контроль лексико- грамматических навыков в форме упражнений, заполнение таблиц.</w:t>
            </w:r>
          </w:p>
        </w:tc>
        <w:tc>
          <w:tcPr>
            <w:tcW w:w="2693" w:type="dxa"/>
          </w:tcPr>
          <w:p w:rsidR="005772A0" w:rsidRPr="007C557A" w:rsidRDefault="005772A0" w:rsidP="00D01353">
            <w:pPr>
              <w:jc w:val="center"/>
              <w:rPr>
                <w:b/>
                <w:sz w:val="24"/>
                <w:szCs w:val="24"/>
              </w:rPr>
            </w:pPr>
            <w:r w:rsidRPr="007C557A">
              <w:rPr>
                <w:sz w:val="24"/>
                <w:szCs w:val="24"/>
              </w:rPr>
              <w:t>Умение употреблять географические названия в речи.</w:t>
            </w:r>
          </w:p>
          <w:p w:rsidR="005772A0" w:rsidRPr="007C557A" w:rsidRDefault="005772A0" w:rsidP="00D01353">
            <w:pPr>
              <w:jc w:val="center"/>
              <w:rPr>
                <w:b/>
                <w:sz w:val="24"/>
                <w:szCs w:val="24"/>
              </w:rPr>
            </w:pP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6.</w:t>
            </w:r>
          </w:p>
        </w:tc>
        <w:tc>
          <w:tcPr>
            <w:tcW w:w="3544" w:type="dxa"/>
          </w:tcPr>
          <w:p w:rsidR="005772A0" w:rsidRPr="007C557A" w:rsidRDefault="005772A0" w:rsidP="00D01353">
            <w:pPr>
              <w:rPr>
                <w:b/>
                <w:sz w:val="24"/>
                <w:szCs w:val="24"/>
              </w:rPr>
            </w:pPr>
            <w:r w:rsidRPr="007C557A">
              <w:rPr>
                <w:b/>
                <w:sz w:val="24"/>
                <w:szCs w:val="24"/>
              </w:rPr>
              <w:t xml:space="preserve">Как  географическое положение влияет на жизнь людей? </w:t>
            </w:r>
            <w:r w:rsidRPr="007C557A">
              <w:rPr>
                <w:sz w:val="24"/>
                <w:szCs w:val="24"/>
              </w:rPr>
              <w:t>Введение причинно-следственных связок (</w:t>
            </w:r>
            <w:r w:rsidRPr="007C557A">
              <w:rPr>
                <w:sz w:val="24"/>
                <w:szCs w:val="24"/>
                <w:lang w:val="en-US"/>
              </w:rPr>
              <w:t>cause</w:t>
            </w:r>
            <w:r w:rsidRPr="007C557A">
              <w:rPr>
                <w:sz w:val="24"/>
                <w:szCs w:val="24"/>
              </w:rPr>
              <w:t xml:space="preserve"> &amp; </w:t>
            </w:r>
            <w:r w:rsidRPr="007C557A">
              <w:rPr>
                <w:sz w:val="24"/>
                <w:szCs w:val="24"/>
                <w:lang w:val="en-US"/>
              </w:rPr>
              <w:t>effect</w:t>
            </w:r>
            <w:r w:rsidRPr="007C557A">
              <w:rPr>
                <w:sz w:val="24"/>
                <w:szCs w:val="24"/>
              </w:rPr>
              <w:t xml:space="preserve"> </w:t>
            </w:r>
            <w:r w:rsidRPr="007C557A">
              <w:rPr>
                <w:sz w:val="24"/>
                <w:szCs w:val="24"/>
                <w:lang w:val="en-US"/>
              </w:rPr>
              <w:t>relations</w:t>
            </w:r>
            <w:r w:rsidRPr="007C557A">
              <w:rPr>
                <w:sz w:val="24"/>
                <w:szCs w:val="24"/>
              </w:rPr>
              <w:t>).Первичное закрепление. Чтение и перевод. Актуализация лексических навыков(слова-связки)</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изучения нового материала</w:t>
            </w:r>
          </w:p>
        </w:tc>
        <w:tc>
          <w:tcPr>
            <w:tcW w:w="2977" w:type="dxa"/>
          </w:tcPr>
          <w:p w:rsidR="005772A0" w:rsidRPr="007C557A" w:rsidRDefault="005772A0" w:rsidP="00D01353">
            <w:pPr>
              <w:ind w:right="-108"/>
              <w:jc w:val="center"/>
              <w:rPr>
                <w:sz w:val="24"/>
                <w:szCs w:val="24"/>
              </w:rPr>
            </w:pPr>
            <w:r w:rsidRPr="007C557A">
              <w:rPr>
                <w:sz w:val="24"/>
                <w:szCs w:val="24"/>
              </w:rPr>
              <w:t>Контроль усвоения союзов и выражений в форме подстановочных упражнений</w:t>
            </w:r>
          </w:p>
        </w:tc>
        <w:tc>
          <w:tcPr>
            <w:tcW w:w="2693" w:type="dxa"/>
          </w:tcPr>
          <w:p w:rsidR="005772A0" w:rsidRPr="007C557A" w:rsidRDefault="005772A0" w:rsidP="00D01353">
            <w:pPr>
              <w:jc w:val="center"/>
              <w:rPr>
                <w:sz w:val="24"/>
                <w:szCs w:val="24"/>
              </w:rPr>
            </w:pPr>
            <w:r w:rsidRPr="007C557A">
              <w:rPr>
                <w:sz w:val="24"/>
                <w:szCs w:val="24"/>
              </w:rPr>
              <w:t>Умение выражать причинно-следственные связи с помощью новых выражений</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7.</w:t>
            </w:r>
          </w:p>
        </w:tc>
        <w:tc>
          <w:tcPr>
            <w:tcW w:w="3544" w:type="dxa"/>
          </w:tcPr>
          <w:p w:rsidR="005772A0" w:rsidRPr="007C557A" w:rsidRDefault="005772A0" w:rsidP="00D01353">
            <w:pPr>
              <w:rPr>
                <w:b/>
                <w:sz w:val="24"/>
                <w:szCs w:val="24"/>
              </w:rPr>
            </w:pPr>
            <w:r w:rsidRPr="007C557A">
              <w:rPr>
                <w:b/>
                <w:sz w:val="24"/>
                <w:szCs w:val="24"/>
              </w:rPr>
              <w:t>Природа и экология</w:t>
            </w:r>
            <w:r w:rsidRPr="007C557A">
              <w:rPr>
                <w:sz w:val="24"/>
                <w:szCs w:val="24"/>
              </w:rPr>
              <w:t>. Работа с текстом «Люди и природа». Новые лексические единицы. Обсуждение. Развитие лексических и коммуникативных навыков.</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 xml:space="preserve">    Урок изучения нового материала</w:t>
            </w:r>
          </w:p>
        </w:tc>
        <w:tc>
          <w:tcPr>
            <w:tcW w:w="2977" w:type="dxa"/>
          </w:tcPr>
          <w:p w:rsidR="005772A0" w:rsidRPr="007C557A" w:rsidRDefault="005772A0" w:rsidP="00D01353">
            <w:pPr>
              <w:rPr>
                <w:sz w:val="24"/>
                <w:szCs w:val="24"/>
              </w:rPr>
            </w:pPr>
            <w:r w:rsidRPr="007C557A">
              <w:rPr>
                <w:sz w:val="24"/>
                <w:szCs w:val="24"/>
              </w:rPr>
              <w:t>Контроль техники чтения и перевода, анализа текста, умения выражать свое мнение.</w:t>
            </w:r>
          </w:p>
        </w:tc>
        <w:tc>
          <w:tcPr>
            <w:tcW w:w="2693" w:type="dxa"/>
          </w:tcPr>
          <w:p w:rsidR="005772A0" w:rsidRPr="007C557A" w:rsidRDefault="005772A0" w:rsidP="00D01353">
            <w:pPr>
              <w:rPr>
                <w:sz w:val="24"/>
                <w:szCs w:val="24"/>
              </w:rPr>
            </w:pPr>
            <w:r w:rsidRPr="007C557A">
              <w:rPr>
                <w:sz w:val="24"/>
                <w:szCs w:val="24"/>
              </w:rPr>
              <w:t xml:space="preserve">       Умение понимать прочитанное, выражать свое мнение по прочитанному тексту.</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8.</w:t>
            </w:r>
          </w:p>
        </w:tc>
        <w:tc>
          <w:tcPr>
            <w:tcW w:w="3544" w:type="dxa"/>
          </w:tcPr>
          <w:p w:rsidR="005772A0" w:rsidRPr="007C557A" w:rsidRDefault="005772A0" w:rsidP="00D01353">
            <w:pPr>
              <w:rPr>
                <w:b/>
                <w:sz w:val="24"/>
                <w:szCs w:val="24"/>
              </w:rPr>
            </w:pPr>
            <w:r w:rsidRPr="007C557A">
              <w:rPr>
                <w:b/>
                <w:sz w:val="24"/>
                <w:szCs w:val="24"/>
              </w:rPr>
              <w:t xml:space="preserve">Межличностные отношения. Как понимать этих загадочных иностранцев? </w:t>
            </w:r>
            <w:r w:rsidRPr="007C557A">
              <w:rPr>
                <w:sz w:val="24"/>
                <w:szCs w:val="24"/>
              </w:rPr>
              <w:t>Введение и закрепление новой лексики. Формирование навыков чтения и перевода. Дискуссия, актуализация лексических навыков. Развитие монологической речи.</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 xml:space="preserve">  Комбинированный урок.</w:t>
            </w:r>
          </w:p>
        </w:tc>
        <w:tc>
          <w:tcPr>
            <w:tcW w:w="2977" w:type="dxa"/>
          </w:tcPr>
          <w:p w:rsidR="005772A0" w:rsidRPr="007C557A" w:rsidRDefault="005772A0" w:rsidP="00D01353">
            <w:pPr>
              <w:jc w:val="center"/>
              <w:rPr>
                <w:sz w:val="24"/>
                <w:szCs w:val="24"/>
              </w:rPr>
            </w:pPr>
            <w:r w:rsidRPr="007C557A">
              <w:rPr>
                <w:sz w:val="24"/>
                <w:szCs w:val="24"/>
              </w:rPr>
              <w:t>Контроль усвоения лексики и применения ее в монологической речи, контроль техники чтения и перевода.</w:t>
            </w:r>
          </w:p>
        </w:tc>
        <w:tc>
          <w:tcPr>
            <w:tcW w:w="2693" w:type="dxa"/>
          </w:tcPr>
          <w:p w:rsidR="005772A0" w:rsidRPr="007C557A" w:rsidRDefault="005772A0" w:rsidP="00D01353">
            <w:pPr>
              <w:jc w:val="center"/>
              <w:rPr>
                <w:sz w:val="24"/>
                <w:szCs w:val="24"/>
              </w:rPr>
            </w:pPr>
            <w:r w:rsidRPr="007C557A">
              <w:rPr>
                <w:sz w:val="24"/>
                <w:szCs w:val="24"/>
              </w:rPr>
              <w:t>Умение применять новую лексику в речи, строить предложения, умение сообщать об особенностях национального менталитета с опорой на вопросы. Понимать речь своих одноклассников.</w:t>
            </w:r>
          </w:p>
        </w:tc>
        <w:tc>
          <w:tcPr>
            <w:tcW w:w="851" w:type="dxa"/>
          </w:tcPr>
          <w:p w:rsidR="005772A0" w:rsidRPr="007C557A" w:rsidRDefault="005772A0" w:rsidP="005772A0">
            <w:pP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137"/>
        </w:trPr>
        <w:tc>
          <w:tcPr>
            <w:tcW w:w="568" w:type="dxa"/>
          </w:tcPr>
          <w:p w:rsidR="005772A0" w:rsidRPr="007C557A" w:rsidRDefault="005772A0" w:rsidP="00D01353">
            <w:pPr>
              <w:jc w:val="center"/>
              <w:rPr>
                <w:b/>
                <w:sz w:val="24"/>
                <w:szCs w:val="24"/>
              </w:rPr>
            </w:pPr>
            <w:r w:rsidRPr="007C557A">
              <w:rPr>
                <w:b/>
                <w:sz w:val="24"/>
                <w:szCs w:val="24"/>
              </w:rPr>
              <w:lastRenderedPageBreak/>
              <w:t>9.</w:t>
            </w:r>
          </w:p>
        </w:tc>
        <w:tc>
          <w:tcPr>
            <w:tcW w:w="3544" w:type="dxa"/>
          </w:tcPr>
          <w:p w:rsidR="005772A0" w:rsidRPr="007C557A" w:rsidRDefault="005772A0" w:rsidP="00D01353">
            <w:pPr>
              <w:jc w:val="center"/>
              <w:rPr>
                <w:sz w:val="24"/>
                <w:szCs w:val="24"/>
              </w:rPr>
            </w:pPr>
            <w:r w:rsidRPr="007C557A">
              <w:rPr>
                <w:b/>
                <w:sz w:val="24"/>
                <w:szCs w:val="24"/>
              </w:rPr>
              <w:t>Неформальное письмо</w:t>
            </w:r>
            <w:r w:rsidRPr="007C557A">
              <w:rPr>
                <w:sz w:val="24"/>
                <w:szCs w:val="24"/>
              </w:rPr>
              <w:t>. Выполнение лексических упражнений. Закрепление лексических и  фразеологических единиц.</w:t>
            </w:r>
            <w:r w:rsidRPr="007C557A">
              <w:rPr>
                <w:sz w:val="28"/>
                <w:szCs w:val="28"/>
              </w:rPr>
              <w:t xml:space="preserve"> </w:t>
            </w:r>
            <w:r w:rsidRPr="007C557A">
              <w:rPr>
                <w:sz w:val="24"/>
                <w:szCs w:val="24"/>
              </w:rPr>
              <w:t>Выполнение упражнений. Формирование навыков письма</w:t>
            </w:r>
          </w:p>
          <w:p w:rsidR="005772A0" w:rsidRPr="007C557A" w:rsidRDefault="005772A0" w:rsidP="00D01353">
            <w:pPr>
              <w:jc w:val="center"/>
              <w:rPr>
                <w:sz w:val="24"/>
                <w:szCs w:val="24"/>
              </w:rPr>
            </w:pPr>
          </w:p>
          <w:p w:rsidR="005772A0" w:rsidRPr="007C557A" w:rsidRDefault="005772A0" w:rsidP="00D01353">
            <w:pPr>
              <w:jc w:val="center"/>
              <w:rPr>
                <w:sz w:val="24"/>
                <w:szCs w:val="24"/>
              </w:rPr>
            </w:pP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ind w:left="-108" w:right="-108"/>
              <w:jc w:val="center"/>
              <w:rPr>
                <w:sz w:val="24"/>
                <w:szCs w:val="24"/>
              </w:rPr>
            </w:pPr>
            <w:r w:rsidRPr="007C557A">
              <w:rPr>
                <w:sz w:val="24"/>
                <w:szCs w:val="24"/>
              </w:rPr>
              <w:t>Комбинированный урок</w:t>
            </w:r>
          </w:p>
        </w:tc>
        <w:tc>
          <w:tcPr>
            <w:tcW w:w="2977" w:type="dxa"/>
          </w:tcPr>
          <w:p w:rsidR="005772A0" w:rsidRPr="007C557A" w:rsidRDefault="005772A0" w:rsidP="00D01353">
            <w:pPr>
              <w:jc w:val="center"/>
              <w:rPr>
                <w:sz w:val="24"/>
                <w:szCs w:val="24"/>
              </w:rPr>
            </w:pPr>
            <w:r w:rsidRPr="007C557A">
              <w:rPr>
                <w:sz w:val="24"/>
                <w:szCs w:val="24"/>
              </w:rPr>
              <w:t>Контроль лексики по теме, техники письма</w:t>
            </w:r>
            <w:r w:rsidRPr="007C557A">
              <w:rPr>
                <w:sz w:val="28"/>
                <w:szCs w:val="28"/>
              </w:rPr>
              <w:t xml:space="preserve"> </w:t>
            </w:r>
            <w:r w:rsidRPr="007C557A">
              <w:rPr>
                <w:sz w:val="24"/>
                <w:szCs w:val="24"/>
              </w:rPr>
              <w:t>.</w:t>
            </w:r>
            <w:r w:rsidRPr="007C557A">
              <w:rPr>
                <w:sz w:val="28"/>
                <w:szCs w:val="28"/>
              </w:rPr>
              <w:t xml:space="preserve"> </w:t>
            </w:r>
            <w:r w:rsidRPr="007C557A">
              <w:rPr>
                <w:sz w:val="24"/>
                <w:szCs w:val="24"/>
              </w:rPr>
              <w:t>Контроль навыков письма</w:t>
            </w:r>
          </w:p>
        </w:tc>
        <w:tc>
          <w:tcPr>
            <w:tcW w:w="2693" w:type="dxa"/>
          </w:tcPr>
          <w:p w:rsidR="005772A0" w:rsidRPr="007C557A" w:rsidRDefault="005772A0" w:rsidP="00D01353">
            <w:pPr>
              <w:jc w:val="center"/>
              <w:rPr>
                <w:sz w:val="24"/>
                <w:szCs w:val="24"/>
              </w:rPr>
            </w:pPr>
            <w:r w:rsidRPr="007C557A">
              <w:rPr>
                <w:sz w:val="24"/>
                <w:szCs w:val="24"/>
              </w:rPr>
              <w:t>Умение  написать неформальное письмо с применением новой лексики</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sz w:val="24"/>
                <w:szCs w:val="24"/>
              </w:rPr>
            </w:pPr>
            <w:r w:rsidRPr="007C557A">
              <w:rPr>
                <w:b/>
                <w:sz w:val="24"/>
                <w:szCs w:val="24"/>
              </w:rPr>
              <w:t>10</w:t>
            </w:r>
            <w:r w:rsidRPr="007C557A">
              <w:rPr>
                <w:sz w:val="24"/>
                <w:szCs w:val="24"/>
              </w:rPr>
              <w:t>.</w:t>
            </w:r>
          </w:p>
        </w:tc>
        <w:tc>
          <w:tcPr>
            <w:tcW w:w="3544" w:type="dxa"/>
          </w:tcPr>
          <w:p w:rsidR="005772A0" w:rsidRPr="007C557A" w:rsidRDefault="005772A0" w:rsidP="00D01353">
            <w:pPr>
              <w:jc w:val="center"/>
              <w:rPr>
                <w:sz w:val="24"/>
                <w:szCs w:val="24"/>
              </w:rPr>
            </w:pPr>
            <w:r w:rsidRPr="007C557A">
              <w:rPr>
                <w:b/>
                <w:sz w:val="24"/>
                <w:szCs w:val="24"/>
              </w:rPr>
              <w:t>Вы не знаете …?</w:t>
            </w:r>
            <w:r w:rsidRPr="007C557A">
              <w:rPr>
                <w:sz w:val="24"/>
                <w:szCs w:val="24"/>
                <w:lang w:val="tt-RU"/>
              </w:rPr>
              <w:t xml:space="preserve"> Прямая и косвенная речь. выполнение упражнений.</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ind w:left="-108" w:right="-108"/>
              <w:jc w:val="center"/>
              <w:rPr>
                <w:sz w:val="24"/>
                <w:szCs w:val="24"/>
              </w:rPr>
            </w:pPr>
            <w:r w:rsidRPr="007C557A">
              <w:rPr>
                <w:sz w:val="24"/>
                <w:szCs w:val="24"/>
              </w:rPr>
              <w:t>Комбинированный урок</w:t>
            </w:r>
          </w:p>
        </w:tc>
        <w:tc>
          <w:tcPr>
            <w:tcW w:w="2977" w:type="dxa"/>
          </w:tcPr>
          <w:p w:rsidR="005772A0" w:rsidRPr="007C557A" w:rsidRDefault="005772A0" w:rsidP="00D01353">
            <w:pPr>
              <w:jc w:val="center"/>
              <w:rPr>
                <w:sz w:val="24"/>
                <w:szCs w:val="24"/>
              </w:rPr>
            </w:pPr>
            <w:r w:rsidRPr="007C557A">
              <w:rPr>
                <w:sz w:val="24"/>
                <w:szCs w:val="24"/>
              </w:rPr>
              <w:t>Грамматические задания</w:t>
            </w:r>
          </w:p>
        </w:tc>
        <w:tc>
          <w:tcPr>
            <w:tcW w:w="2693" w:type="dxa"/>
          </w:tcPr>
          <w:p w:rsidR="005772A0" w:rsidRPr="007C557A" w:rsidRDefault="005772A0" w:rsidP="00D01353">
            <w:pPr>
              <w:ind w:left="-108"/>
              <w:jc w:val="center"/>
              <w:rPr>
                <w:sz w:val="24"/>
                <w:szCs w:val="24"/>
              </w:rPr>
            </w:pPr>
            <w:r w:rsidRPr="007C557A">
              <w:rPr>
                <w:sz w:val="24"/>
                <w:szCs w:val="24"/>
              </w:rPr>
              <w:t>Умение задавать вопросы в вежливой форме с использованием косвенной речи</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11.</w:t>
            </w:r>
          </w:p>
        </w:tc>
        <w:tc>
          <w:tcPr>
            <w:tcW w:w="3544" w:type="dxa"/>
          </w:tcPr>
          <w:p w:rsidR="005772A0" w:rsidRPr="007C557A" w:rsidRDefault="005772A0" w:rsidP="00D01353">
            <w:pPr>
              <w:jc w:val="center"/>
              <w:rPr>
                <w:sz w:val="24"/>
                <w:szCs w:val="24"/>
              </w:rPr>
            </w:pPr>
            <w:r w:rsidRPr="007C557A">
              <w:rPr>
                <w:sz w:val="24"/>
                <w:szCs w:val="24"/>
              </w:rPr>
              <w:t>Чтение и перевод. Выполнение упражнений. Развитие диалогической речи.</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закрепления, углубления, осмысливания знаний</w:t>
            </w:r>
          </w:p>
        </w:tc>
        <w:tc>
          <w:tcPr>
            <w:tcW w:w="2977" w:type="dxa"/>
          </w:tcPr>
          <w:p w:rsidR="005772A0" w:rsidRPr="007C557A" w:rsidRDefault="005772A0" w:rsidP="00D01353">
            <w:pPr>
              <w:jc w:val="center"/>
              <w:rPr>
                <w:sz w:val="24"/>
                <w:szCs w:val="24"/>
              </w:rPr>
            </w:pPr>
            <w:r w:rsidRPr="007C557A">
              <w:rPr>
                <w:sz w:val="24"/>
                <w:szCs w:val="24"/>
              </w:rPr>
              <w:t>Контроль техники чтения и перевода, анализа текста, умения выражать свое мнение</w:t>
            </w:r>
          </w:p>
        </w:tc>
        <w:tc>
          <w:tcPr>
            <w:tcW w:w="2693" w:type="dxa"/>
          </w:tcPr>
          <w:p w:rsidR="005772A0" w:rsidRPr="007C557A" w:rsidRDefault="005772A0" w:rsidP="00D01353">
            <w:pPr>
              <w:jc w:val="center"/>
              <w:rPr>
                <w:sz w:val="24"/>
                <w:szCs w:val="24"/>
              </w:rPr>
            </w:pPr>
            <w:r w:rsidRPr="007C557A">
              <w:rPr>
                <w:sz w:val="24"/>
                <w:szCs w:val="24"/>
              </w:rPr>
              <w:t>Умение выражать свое мнение по прочитанному тексту</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421"/>
        </w:trPr>
        <w:tc>
          <w:tcPr>
            <w:tcW w:w="568" w:type="dxa"/>
          </w:tcPr>
          <w:p w:rsidR="005772A0" w:rsidRPr="007C557A" w:rsidRDefault="005772A0" w:rsidP="00D01353">
            <w:pPr>
              <w:jc w:val="center"/>
              <w:rPr>
                <w:b/>
                <w:sz w:val="24"/>
                <w:szCs w:val="24"/>
              </w:rPr>
            </w:pPr>
            <w:r w:rsidRPr="007C557A">
              <w:rPr>
                <w:b/>
                <w:sz w:val="24"/>
                <w:szCs w:val="24"/>
              </w:rPr>
              <w:t>12.</w:t>
            </w:r>
          </w:p>
        </w:tc>
        <w:tc>
          <w:tcPr>
            <w:tcW w:w="3544" w:type="dxa"/>
          </w:tcPr>
          <w:p w:rsidR="005772A0" w:rsidRPr="007C557A" w:rsidRDefault="005772A0" w:rsidP="00D01353">
            <w:pPr>
              <w:rPr>
                <w:b/>
                <w:sz w:val="24"/>
                <w:szCs w:val="24"/>
              </w:rPr>
            </w:pPr>
            <w:r w:rsidRPr="007C557A">
              <w:rPr>
                <w:b/>
                <w:sz w:val="24"/>
                <w:szCs w:val="24"/>
              </w:rPr>
              <w:t>В гостях хорошо ,а дома лучше</w:t>
            </w:r>
            <w:r w:rsidRPr="007C557A">
              <w:rPr>
                <w:sz w:val="24"/>
                <w:szCs w:val="24"/>
              </w:rPr>
              <w:t xml:space="preserve">. Конструкция </w:t>
            </w:r>
            <w:r w:rsidRPr="007C557A">
              <w:rPr>
                <w:sz w:val="24"/>
                <w:szCs w:val="24"/>
                <w:lang w:val="en-US"/>
              </w:rPr>
              <w:t>there</w:t>
            </w:r>
            <w:r w:rsidRPr="007C557A">
              <w:rPr>
                <w:sz w:val="24"/>
                <w:szCs w:val="24"/>
              </w:rPr>
              <w:t xml:space="preserve"> </w:t>
            </w:r>
            <w:r w:rsidRPr="007C557A">
              <w:rPr>
                <w:sz w:val="24"/>
                <w:szCs w:val="24"/>
                <w:lang w:val="en-US"/>
              </w:rPr>
              <w:t>is</w:t>
            </w:r>
            <w:r w:rsidRPr="007C557A">
              <w:rPr>
                <w:sz w:val="24"/>
                <w:szCs w:val="24"/>
              </w:rPr>
              <w:t>/</w:t>
            </w:r>
            <w:r w:rsidRPr="007C557A">
              <w:rPr>
                <w:sz w:val="24"/>
                <w:szCs w:val="24"/>
                <w:lang w:val="en-US"/>
              </w:rPr>
              <w:t>there</w:t>
            </w:r>
            <w:r w:rsidRPr="007C557A">
              <w:rPr>
                <w:sz w:val="24"/>
                <w:szCs w:val="24"/>
              </w:rPr>
              <w:t xml:space="preserve"> </w:t>
            </w:r>
            <w:r w:rsidRPr="007C557A">
              <w:rPr>
                <w:sz w:val="24"/>
                <w:szCs w:val="24"/>
                <w:lang w:val="en-US"/>
              </w:rPr>
              <w:t>are</w:t>
            </w:r>
            <w:r w:rsidRPr="007C557A">
              <w:rPr>
                <w:sz w:val="24"/>
                <w:szCs w:val="24"/>
              </w:rPr>
              <w:t>.Выполнение упражнений</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ind w:left="-108" w:right="-108"/>
              <w:jc w:val="center"/>
              <w:rPr>
                <w:sz w:val="24"/>
                <w:szCs w:val="24"/>
              </w:rPr>
            </w:pPr>
            <w:r w:rsidRPr="007C557A">
              <w:rPr>
                <w:sz w:val="24"/>
                <w:szCs w:val="24"/>
              </w:rPr>
              <w:t>Комбинированный урок</w:t>
            </w:r>
          </w:p>
        </w:tc>
        <w:tc>
          <w:tcPr>
            <w:tcW w:w="2977" w:type="dxa"/>
          </w:tcPr>
          <w:p w:rsidR="005772A0" w:rsidRPr="007C557A" w:rsidRDefault="005772A0" w:rsidP="00D01353">
            <w:pPr>
              <w:ind w:right="-108"/>
              <w:jc w:val="center"/>
              <w:rPr>
                <w:sz w:val="24"/>
                <w:szCs w:val="24"/>
              </w:rPr>
            </w:pPr>
            <w:r w:rsidRPr="007C557A">
              <w:rPr>
                <w:sz w:val="24"/>
                <w:szCs w:val="24"/>
              </w:rPr>
              <w:t>Контроль  техники чтения и перевода, грамматические упражнения</w:t>
            </w:r>
          </w:p>
        </w:tc>
        <w:tc>
          <w:tcPr>
            <w:tcW w:w="2693" w:type="dxa"/>
          </w:tcPr>
          <w:p w:rsidR="005772A0" w:rsidRPr="007C557A" w:rsidRDefault="005772A0" w:rsidP="00D01353">
            <w:pPr>
              <w:jc w:val="center"/>
              <w:rPr>
                <w:sz w:val="24"/>
                <w:szCs w:val="24"/>
              </w:rPr>
            </w:pPr>
            <w:r w:rsidRPr="007C557A">
              <w:rPr>
                <w:sz w:val="24"/>
                <w:szCs w:val="24"/>
              </w:rPr>
              <w:t xml:space="preserve">Умение понимать прочитанное, применять конструкцию </w:t>
            </w:r>
            <w:r w:rsidRPr="007C557A">
              <w:rPr>
                <w:sz w:val="24"/>
                <w:szCs w:val="24"/>
                <w:lang w:val="en-US"/>
              </w:rPr>
              <w:t>there</w:t>
            </w:r>
            <w:r w:rsidRPr="007C557A">
              <w:rPr>
                <w:sz w:val="24"/>
                <w:szCs w:val="24"/>
              </w:rPr>
              <w:t xml:space="preserve"> </w:t>
            </w:r>
            <w:r w:rsidRPr="007C557A">
              <w:rPr>
                <w:sz w:val="24"/>
                <w:szCs w:val="24"/>
                <w:lang w:val="en-US"/>
              </w:rPr>
              <w:t>is</w:t>
            </w:r>
          </w:p>
          <w:p w:rsidR="005772A0" w:rsidRPr="007C557A" w:rsidRDefault="005772A0" w:rsidP="00D01353">
            <w:pPr>
              <w:jc w:val="center"/>
              <w:rPr>
                <w:sz w:val="24"/>
                <w:szCs w:val="24"/>
              </w:rPr>
            </w:pPr>
            <w:r w:rsidRPr="007C557A">
              <w:rPr>
                <w:sz w:val="24"/>
                <w:szCs w:val="24"/>
                <w:lang w:val="en-US"/>
              </w:rPr>
              <w:t>there</w:t>
            </w:r>
            <w:r w:rsidRPr="007C557A">
              <w:rPr>
                <w:sz w:val="24"/>
                <w:szCs w:val="24"/>
              </w:rPr>
              <w:t xml:space="preserve"> </w:t>
            </w:r>
            <w:r w:rsidRPr="007C557A">
              <w:rPr>
                <w:sz w:val="24"/>
                <w:szCs w:val="24"/>
                <w:lang w:val="en-US"/>
              </w:rPr>
              <w:t>are</w:t>
            </w:r>
            <w:r w:rsidRPr="007C557A">
              <w:rPr>
                <w:sz w:val="24"/>
                <w:szCs w:val="24"/>
              </w:rPr>
              <w:t xml:space="preserve"> в разных ситуациях</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691"/>
        </w:trPr>
        <w:tc>
          <w:tcPr>
            <w:tcW w:w="568" w:type="dxa"/>
          </w:tcPr>
          <w:p w:rsidR="005772A0" w:rsidRPr="007C557A" w:rsidRDefault="005772A0" w:rsidP="00D01353">
            <w:pPr>
              <w:jc w:val="center"/>
              <w:rPr>
                <w:b/>
                <w:sz w:val="24"/>
                <w:szCs w:val="24"/>
              </w:rPr>
            </w:pPr>
            <w:r w:rsidRPr="007C557A">
              <w:rPr>
                <w:b/>
                <w:sz w:val="24"/>
                <w:szCs w:val="24"/>
              </w:rPr>
              <w:t>13.</w:t>
            </w:r>
          </w:p>
        </w:tc>
        <w:tc>
          <w:tcPr>
            <w:tcW w:w="3544" w:type="dxa"/>
          </w:tcPr>
          <w:p w:rsidR="005772A0" w:rsidRPr="007C557A" w:rsidRDefault="005772A0" w:rsidP="00D01353">
            <w:pPr>
              <w:rPr>
                <w:sz w:val="24"/>
                <w:szCs w:val="24"/>
              </w:rPr>
            </w:pPr>
            <w:r w:rsidRPr="007C557A">
              <w:rPr>
                <w:b/>
                <w:sz w:val="24"/>
                <w:szCs w:val="24"/>
              </w:rPr>
              <w:t xml:space="preserve">Жизнь в городе и сельской местности. </w:t>
            </w:r>
            <w:r w:rsidRPr="007C557A">
              <w:rPr>
                <w:sz w:val="24"/>
                <w:szCs w:val="24"/>
              </w:rPr>
              <w:t>Развитие навыков чтения и перевода, навыков монологической речи.</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закрепления, углубления и осмысливания знаний.</w:t>
            </w:r>
          </w:p>
        </w:tc>
        <w:tc>
          <w:tcPr>
            <w:tcW w:w="2977" w:type="dxa"/>
          </w:tcPr>
          <w:p w:rsidR="005772A0" w:rsidRPr="007C557A" w:rsidRDefault="005772A0" w:rsidP="00D01353">
            <w:pPr>
              <w:ind w:right="-108"/>
              <w:rPr>
                <w:sz w:val="24"/>
                <w:szCs w:val="24"/>
              </w:rPr>
            </w:pPr>
            <w:r w:rsidRPr="007C557A">
              <w:rPr>
                <w:sz w:val="24"/>
                <w:szCs w:val="24"/>
              </w:rPr>
              <w:t>Контроль техники поискового чтения и монологического высказывания на основе текста.</w:t>
            </w:r>
          </w:p>
        </w:tc>
        <w:tc>
          <w:tcPr>
            <w:tcW w:w="2693" w:type="dxa"/>
          </w:tcPr>
          <w:p w:rsidR="005772A0" w:rsidRPr="007C557A" w:rsidRDefault="005772A0" w:rsidP="00D01353">
            <w:pPr>
              <w:jc w:val="center"/>
              <w:rPr>
                <w:sz w:val="24"/>
                <w:szCs w:val="24"/>
              </w:rPr>
            </w:pPr>
            <w:r w:rsidRPr="007C557A">
              <w:rPr>
                <w:sz w:val="24"/>
                <w:szCs w:val="24"/>
              </w:rPr>
              <w:t>Умение читать текст, поисковое чтение, умение выражать свое мнение по прочитанному тексту.</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14.</w:t>
            </w:r>
          </w:p>
        </w:tc>
        <w:tc>
          <w:tcPr>
            <w:tcW w:w="3544" w:type="dxa"/>
          </w:tcPr>
          <w:p w:rsidR="005772A0" w:rsidRPr="007C557A" w:rsidRDefault="005772A0" w:rsidP="00D01353">
            <w:pPr>
              <w:rPr>
                <w:sz w:val="24"/>
                <w:szCs w:val="24"/>
              </w:rPr>
            </w:pPr>
            <w:r w:rsidRPr="007C557A">
              <w:rPr>
                <w:b/>
                <w:sz w:val="24"/>
                <w:szCs w:val="24"/>
              </w:rPr>
              <w:t>Не могли бы Вы подсказать мне …,пожалуйста ?</w:t>
            </w:r>
            <w:r w:rsidRPr="007C557A">
              <w:rPr>
                <w:sz w:val="24"/>
                <w:szCs w:val="24"/>
              </w:rPr>
              <w:t xml:space="preserve">Стили (разговорный, формальный, </w:t>
            </w:r>
            <w:r w:rsidRPr="007C557A">
              <w:rPr>
                <w:sz w:val="24"/>
                <w:szCs w:val="24"/>
              </w:rPr>
              <w:lastRenderedPageBreak/>
              <w:t>нейтральный). Выполнение упражнений. Развитие диалогической речи. Обсуждение.</w:t>
            </w:r>
          </w:p>
        </w:tc>
        <w:tc>
          <w:tcPr>
            <w:tcW w:w="850" w:type="dxa"/>
            <w:vAlign w:val="center"/>
          </w:tcPr>
          <w:p w:rsidR="005772A0" w:rsidRPr="007C557A" w:rsidRDefault="005772A0" w:rsidP="00D01353">
            <w:pPr>
              <w:jc w:val="center"/>
              <w:rPr>
                <w:sz w:val="24"/>
                <w:szCs w:val="24"/>
              </w:rPr>
            </w:pPr>
            <w:r w:rsidRPr="007C557A">
              <w:rPr>
                <w:sz w:val="24"/>
                <w:szCs w:val="24"/>
              </w:rPr>
              <w:lastRenderedPageBreak/>
              <w:t>1</w:t>
            </w:r>
          </w:p>
        </w:tc>
        <w:tc>
          <w:tcPr>
            <w:tcW w:w="1701" w:type="dxa"/>
          </w:tcPr>
          <w:p w:rsidR="005772A0" w:rsidRPr="007C557A" w:rsidRDefault="005772A0" w:rsidP="00D01353">
            <w:pPr>
              <w:jc w:val="center"/>
              <w:rPr>
                <w:sz w:val="24"/>
                <w:szCs w:val="24"/>
              </w:rPr>
            </w:pPr>
            <w:r w:rsidRPr="007C557A">
              <w:rPr>
                <w:sz w:val="24"/>
                <w:szCs w:val="24"/>
              </w:rPr>
              <w:t xml:space="preserve">Урок изучение нового </w:t>
            </w:r>
            <w:r w:rsidRPr="007C557A">
              <w:rPr>
                <w:sz w:val="24"/>
                <w:szCs w:val="24"/>
              </w:rPr>
              <w:lastRenderedPageBreak/>
              <w:t>материала с первичным закреплением</w:t>
            </w:r>
          </w:p>
        </w:tc>
        <w:tc>
          <w:tcPr>
            <w:tcW w:w="2977" w:type="dxa"/>
          </w:tcPr>
          <w:p w:rsidR="005772A0" w:rsidRPr="007C557A" w:rsidRDefault="005772A0" w:rsidP="00D01353">
            <w:pPr>
              <w:jc w:val="center"/>
              <w:rPr>
                <w:sz w:val="24"/>
                <w:szCs w:val="24"/>
              </w:rPr>
            </w:pPr>
            <w:r w:rsidRPr="007C557A">
              <w:rPr>
                <w:sz w:val="24"/>
                <w:szCs w:val="24"/>
              </w:rPr>
              <w:lastRenderedPageBreak/>
              <w:t xml:space="preserve">Контроль понимания, прослушивания материала, определения </w:t>
            </w:r>
            <w:r w:rsidRPr="007C557A">
              <w:rPr>
                <w:sz w:val="24"/>
                <w:szCs w:val="24"/>
              </w:rPr>
              <w:lastRenderedPageBreak/>
              <w:t>стиля речи</w:t>
            </w:r>
          </w:p>
        </w:tc>
        <w:tc>
          <w:tcPr>
            <w:tcW w:w="2693" w:type="dxa"/>
          </w:tcPr>
          <w:p w:rsidR="005772A0" w:rsidRPr="007C557A" w:rsidRDefault="005772A0" w:rsidP="00D01353">
            <w:pPr>
              <w:jc w:val="center"/>
              <w:rPr>
                <w:sz w:val="24"/>
                <w:szCs w:val="24"/>
              </w:rPr>
            </w:pPr>
            <w:r w:rsidRPr="007C557A">
              <w:rPr>
                <w:sz w:val="24"/>
                <w:szCs w:val="24"/>
              </w:rPr>
              <w:lastRenderedPageBreak/>
              <w:t xml:space="preserve">Умение правильно определить стиль речи в разной ситуации, </w:t>
            </w:r>
            <w:r w:rsidRPr="007C557A">
              <w:rPr>
                <w:sz w:val="24"/>
                <w:szCs w:val="24"/>
              </w:rPr>
              <w:lastRenderedPageBreak/>
              <w:t>грамотно сформулировать вопрос в вежливой форме</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678"/>
        </w:trPr>
        <w:tc>
          <w:tcPr>
            <w:tcW w:w="568" w:type="dxa"/>
          </w:tcPr>
          <w:p w:rsidR="005772A0" w:rsidRPr="007C557A" w:rsidRDefault="005772A0" w:rsidP="00D01353">
            <w:pPr>
              <w:jc w:val="center"/>
              <w:rPr>
                <w:b/>
                <w:sz w:val="24"/>
                <w:szCs w:val="24"/>
              </w:rPr>
            </w:pPr>
            <w:r w:rsidRPr="007C557A">
              <w:rPr>
                <w:b/>
                <w:sz w:val="24"/>
                <w:szCs w:val="24"/>
              </w:rPr>
              <w:lastRenderedPageBreak/>
              <w:t>15.</w:t>
            </w:r>
          </w:p>
        </w:tc>
        <w:tc>
          <w:tcPr>
            <w:tcW w:w="3544" w:type="dxa"/>
          </w:tcPr>
          <w:p w:rsidR="005772A0" w:rsidRPr="007C557A" w:rsidRDefault="005772A0" w:rsidP="00D01353">
            <w:pPr>
              <w:rPr>
                <w:sz w:val="24"/>
                <w:szCs w:val="24"/>
              </w:rPr>
            </w:pPr>
            <w:r w:rsidRPr="007C557A">
              <w:rPr>
                <w:b/>
                <w:sz w:val="24"/>
                <w:szCs w:val="24"/>
              </w:rPr>
              <w:t xml:space="preserve">Лучший из всех возможных миров. </w:t>
            </w:r>
            <w:r w:rsidRPr="007C557A">
              <w:rPr>
                <w:sz w:val="24"/>
                <w:szCs w:val="24"/>
              </w:rPr>
              <w:t>Обсуждение пройденной темы.</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проверки знаний</w:t>
            </w:r>
          </w:p>
        </w:tc>
        <w:tc>
          <w:tcPr>
            <w:tcW w:w="2977" w:type="dxa"/>
          </w:tcPr>
          <w:p w:rsidR="005772A0" w:rsidRPr="007C557A" w:rsidRDefault="005772A0" w:rsidP="00D01353">
            <w:pPr>
              <w:ind w:left="-45" w:right="-108"/>
              <w:jc w:val="center"/>
              <w:rPr>
                <w:sz w:val="24"/>
                <w:szCs w:val="24"/>
              </w:rPr>
            </w:pPr>
            <w:r w:rsidRPr="007C557A">
              <w:rPr>
                <w:sz w:val="24"/>
                <w:szCs w:val="24"/>
              </w:rPr>
              <w:t>Выступление группы учащихся с сообщением. Участие в обсуждении</w:t>
            </w:r>
          </w:p>
        </w:tc>
        <w:tc>
          <w:tcPr>
            <w:tcW w:w="2693" w:type="dxa"/>
          </w:tcPr>
          <w:p w:rsidR="005772A0" w:rsidRPr="007C557A" w:rsidRDefault="005772A0" w:rsidP="00D01353">
            <w:pPr>
              <w:jc w:val="center"/>
              <w:rPr>
                <w:sz w:val="24"/>
                <w:szCs w:val="24"/>
              </w:rPr>
            </w:pPr>
            <w:r w:rsidRPr="007C557A">
              <w:rPr>
                <w:sz w:val="24"/>
                <w:szCs w:val="24"/>
              </w:rPr>
              <w:t>Умение излагать свою точку зрения, участвовать в дискуссии</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16.</w:t>
            </w:r>
          </w:p>
        </w:tc>
        <w:tc>
          <w:tcPr>
            <w:tcW w:w="3544" w:type="dxa"/>
          </w:tcPr>
          <w:p w:rsidR="005772A0" w:rsidRPr="007C557A" w:rsidRDefault="005772A0" w:rsidP="00D01353">
            <w:pPr>
              <w:jc w:val="center"/>
              <w:rPr>
                <w:sz w:val="24"/>
                <w:szCs w:val="24"/>
              </w:rPr>
            </w:pPr>
            <w:r w:rsidRPr="007C557A">
              <w:rPr>
                <w:sz w:val="24"/>
                <w:szCs w:val="24"/>
              </w:rPr>
              <w:t>Совершенствование навыков письма. Выполнение упражнений. Самостоятельная работа</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Комбинированный урок</w:t>
            </w:r>
          </w:p>
        </w:tc>
        <w:tc>
          <w:tcPr>
            <w:tcW w:w="2977" w:type="dxa"/>
          </w:tcPr>
          <w:p w:rsidR="005772A0" w:rsidRPr="007C557A" w:rsidRDefault="005772A0" w:rsidP="00D01353">
            <w:pPr>
              <w:jc w:val="center"/>
              <w:rPr>
                <w:sz w:val="24"/>
                <w:szCs w:val="24"/>
              </w:rPr>
            </w:pPr>
            <w:r w:rsidRPr="007C557A">
              <w:rPr>
                <w:sz w:val="24"/>
                <w:szCs w:val="24"/>
              </w:rPr>
              <w:t>Контроль умения заполнять документы</w:t>
            </w:r>
          </w:p>
        </w:tc>
        <w:tc>
          <w:tcPr>
            <w:tcW w:w="2693" w:type="dxa"/>
          </w:tcPr>
          <w:p w:rsidR="005772A0" w:rsidRPr="007C557A" w:rsidRDefault="005772A0" w:rsidP="00D01353">
            <w:pPr>
              <w:jc w:val="center"/>
              <w:rPr>
                <w:sz w:val="24"/>
                <w:szCs w:val="24"/>
              </w:rPr>
            </w:pPr>
            <w:r w:rsidRPr="007C557A">
              <w:rPr>
                <w:sz w:val="24"/>
                <w:szCs w:val="24"/>
              </w:rPr>
              <w:t>Умение заполнять документы на английском языке во время путешествия</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749"/>
        </w:trPr>
        <w:tc>
          <w:tcPr>
            <w:tcW w:w="568" w:type="dxa"/>
          </w:tcPr>
          <w:p w:rsidR="005772A0" w:rsidRPr="007C557A" w:rsidRDefault="005772A0" w:rsidP="00D01353">
            <w:pPr>
              <w:jc w:val="center"/>
              <w:rPr>
                <w:b/>
                <w:sz w:val="24"/>
                <w:szCs w:val="24"/>
              </w:rPr>
            </w:pPr>
            <w:r w:rsidRPr="007C557A">
              <w:rPr>
                <w:b/>
                <w:sz w:val="24"/>
                <w:szCs w:val="24"/>
              </w:rPr>
              <w:t>17.</w:t>
            </w:r>
          </w:p>
        </w:tc>
        <w:tc>
          <w:tcPr>
            <w:tcW w:w="3544" w:type="dxa"/>
          </w:tcPr>
          <w:p w:rsidR="005772A0" w:rsidRPr="007C557A" w:rsidRDefault="005772A0" w:rsidP="00D01353">
            <w:pPr>
              <w:jc w:val="center"/>
              <w:rPr>
                <w:sz w:val="24"/>
                <w:szCs w:val="24"/>
              </w:rPr>
            </w:pPr>
            <w:r w:rsidRPr="007C557A">
              <w:rPr>
                <w:sz w:val="24"/>
                <w:szCs w:val="24"/>
              </w:rPr>
              <w:t>Контрольная работа</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проверки знаний</w:t>
            </w:r>
          </w:p>
        </w:tc>
        <w:tc>
          <w:tcPr>
            <w:tcW w:w="2977" w:type="dxa"/>
          </w:tcPr>
          <w:p w:rsidR="005772A0" w:rsidRPr="007C557A" w:rsidRDefault="005772A0" w:rsidP="00D01353">
            <w:pPr>
              <w:jc w:val="center"/>
              <w:rPr>
                <w:sz w:val="24"/>
                <w:szCs w:val="24"/>
              </w:rPr>
            </w:pPr>
            <w:r w:rsidRPr="007C557A">
              <w:rPr>
                <w:sz w:val="24"/>
                <w:szCs w:val="24"/>
              </w:rPr>
              <w:t>Тест</w:t>
            </w:r>
          </w:p>
        </w:tc>
        <w:tc>
          <w:tcPr>
            <w:tcW w:w="2693" w:type="dxa"/>
          </w:tcPr>
          <w:p w:rsidR="005772A0" w:rsidRPr="007C557A" w:rsidRDefault="005772A0" w:rsidP="00D01353">
            <w:pPr>
              <w:jc w:val="center"/>
              <w:rPr>
                <w:sz w:val="24"/>
                <w:szCs w:val="24"/>
              </w:rPr>
            </w:pPr>
            <w:r w:rsidRPr="007C557A">
              <w:rPr>
                <w:sz w:val="24"/>
                <w:szCs w:val="24"/>
              </w:rPr>
              <w:t>Умение выполнять тестовые задания по изученному материалу</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sz w:val="24"/>
                <w:szCs w:val="24"/>
              </w:rPr>
            </w:pPr>
            <w:r w:rsidRPr="007C557A">
              <w:rPr>
                <w:b/>
                <w:sz w:val="24"/>
                <w:szCs w:val="24"/>
              </w:rPr>
              <w:t>18</w:t>
            </w:r>
            <w:r w:rsidRPr="007C557A">
              <w:rPr>
                <w:sz w:val="24"/>
                <w:szCs w:val="24"/>
              </w:rPr>
              <w:t>.</w:t>
            </w:r>
          </w:p>
        </w:tc>
        <w:tc>
          <w:tcPr>
            <w:tcW w:w="3544" w:type="dxa"/>
          </w:tcPr>
          <w:p w:rsidR="005772A0" w:rsidRPr="007C557A" w:rsidRDefault="005772A0" w:rsidP="00D01353">
            <w:pPr>
              <w:rPr>
                <w:sz w:val="24"/>
                <w:szCs w:val="24"/>
              </w:rPr>
            </w:pPr>
            <w:r w:rsidRPr="007C557A">
              <w:rPr>
                <w:b/>
                <w:sz w:val="24"/>
                <w:szCs w:val="24"/>
              </w:rPr>
              <w:t>Страны изучаемого языка.</w:t>
            </w:r>
            <w:r w:rsidRPr="007C557A">
              <w:rPr>
                <w:b/>
                <w:sz w:val="24"/>
                <w:szCs w:val="24"/>
                <w:lang w:val="en-US"/>
              </w:rPr>
              <w:t>Unit</w:t>
            </w:r>
            <w:r w:rsidRPr="007C557A">
              <w:rPr>
                <w:b/>
                <w:sz w:val="24"/>
                <w:szCs w:val="24"/>
              </w:rPr>
              <w:t xml:space="preserve">  2.Западные демократии-демократичны ли они? Политическая система Великобритании.</w:t>
            </w:r>
            <w:r w:rsidRPr="007C557A">
              <w:rPr>
                <w:sz w:val="24"/>
                <w:szCs w:val="24"/>
              </w:rPr>
              <w:t xml:space="preserve"> Введение лексических единиц. Чтение, перевод. </w:t>
            </w:r>
          </w:p>
        </w:tc>
        <w:tc>
          <w:tcPr>
            <w:tcW w:w="850" w:type="dxa"/>
            <w:vAlign w:val="center"/>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изучение нового материала</w:t>
            </w:r>
          </w:p>
        </w:tc>
        <w:tc>
          <w:tcPr>
            <w:tcW w:w="2977" w:type="dxa"/>
          </w:tcPr>
          <w:p w:rsidR="005772A0" w:rsidRPr="007C557A" w:rsidRDefault="005772A0" w:rsidP="00D01353">
            <w:pPr>
              <w:jc w:val="center"/>
              <w:rPr>
                <w:sz w:val="24"/>
                <w:szCs w:val="24"/>
              </w:rPr>
            </w:pPr>
            <w:r w:rsidRPr="007C557A">
              <w:rPr>
                <w:sz w:val="24"/>
                <w:szCs w:val="24"/>
              </w:rPr>
              <w:t>Контроль чтения и перевода, способности понимать значение лексики по контексту</w:t>
            </w:r>
          </w:p>
        </w:tc>
        <w:tc>
          <w:tcPr>
            <w:tcW w:w="2693" w:type="dxa"/>
          </w:tcPr>
          <w:p w:rsidR="005772A0" w:rsidRPr="007C557A" w:rsidRDefault="005772A0" w:rsidP="00D01353">
            <w:pPr>
              <w:jc w:val="center"/>
              <w:rPr>
                <w:sz w:val="24"/>
                <w:szCs w:val="24"/>
              </w:rPr>
            </w:pPr>
            <w:r w:rsidRPr="007C557A">
              <w:rPr>
                <w:sz w:val="24"/>
                <w:szCs w:val="24"/>
              </w:rPr>
              <w:t>Умение участвовать в обсуждении, понимать значение слов по контексту</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jc w:val="center"/>
              <w:rPr>
                <w:b/>
                <w:sz w:val="24"/>
                <w:szCs w:val="24"/>
              </w:rPr>
            </w:pPr>
            <w:r w:rsidRPr="007C557A">
              <w:rPr>
                <w:b/>
                <w:sz w:val="24"/>
                <w:szCs w:val="24"/>
              </w:rPr>
              <w:t>19.</w:t>
            </w:r>
          </w:p>
        </w:tc>
        <w:tc>
          <w:tcPr>
            <w:tcW w:w="3544" w:type="dxa"/>
          </w:tcPr>
          <w:p w:rsidR="005772A0" w:rsidRPr="007C557A" w:rsidRDefault="005772A0" w:rsidP="00D01353">
            <w:pPr>
              <w:jc w:val="center"/>
              <w:rPr>
                <w:sz w:val="24"/>
                <w:szCs w:val="24"/>
              </w:rPr>
            </w:pPr>
            <w:r w:rsidRPr="007C557A">
              <w:rPr>
                <w:sz w:val="24"/>
                <w:szCs w:val="24"/>
              </w:rPr>
              <w:t>Закрепление лексических единиц. Выполнение упражнений. Формирование навыков монологической речи.</w:t>
            </w:r>
          </w:p>
        </w:tc>
        <w:tc>
          <w:tcPr>
            <w:tcW w:w="850" w:type="dxa"/>
          </w:tcPr>
          <w:p w:rsidR="005772A0" w:rsidRPr="007C557A" w:rsidRDefault="005772A0" w:rsidP="00D01353">
            <w:pPr>
              <w:jc w:val="center"/>
              <w:rPr>
                <w:sz w:val="28"/>
                <w:szCs w:val="28"/>
              </w:rPr>
            </w:pPr>
            <w:r w:rsidRPr="007C557A">
              <w:rPr>
                <w:sz w:val="28"/>
                <w:szCs w:val="28"/>
              </w:rPr>
              <w:t>1</w:t>
            </w:r>
          </w:p>
        </w:tc>
        <w:tc>
          <w:tcPr>
            <w:tcW w:w="1701" w:type="dxa"/>
          </w:tcPr>
          <w:p w:rsidR="005772A0" w:rsidRPr="007C557A" w:rsidRDefault="005772A0" w:rsidP="00D01353">
            <w:pPr>
              <w:jc w:val="center"/>
              <w:rPr>
                <w:sz w:val="24"/>
                <w:szCs w:val="24"/>
              </w:rPr>
            </w:pPr>
            <w:r w:rsidRPr="007C557A">
              <w:rPr>
                <w:sz w:val="24"/>
                <w:szCs w:val="24"/>
              </w:rPr>
              <w:t>Урок закрепления, углубления, осмысливания знаний</w:t>
            </w:r>
          </w:p>
        </w:tc>
        <w:tc>
          <w:tcPr>
            <w:tcW w:w="2977" w:type="dxa"/>
          </w:tcPr>
          <w:p w:rsidR="005772A0" w:rsidRPr="007C557A" w:rsidRDefault="005772A0" w:rsidP="00D01353">
            <w:pPr>
              <w:jc w:val="center"/>
              <w:rPr>
                <w:sz w:val="24"/>
                <w:szCs w:val="24"/>
              </w:rPr>
            </w:pPr>
            <w:r w:rsidRPr="007C557A">
              <w:rPr>
                <w:sz w:val="24"/>
                <w:szCs w:val="24"/>
              </w:rPr>
              <w:t>Контроль усвоения лексических единиц</w:t>
            </w:r>
          </w:p>
        </w:tc>
        <w:tc>
          <w:tcPr>
            <w:tcW w:w="2693" w:type="dxa"/>
          </w:tcPr>
          <w:p w:rsidR="005772A0" w:rsidRPr="007C557A" w:rsidRDefault="005772A0" w:rsidP="00D01353">
            <w:pPr>
              <w:jc w:val="center"/>
              <w:rPr>
                <w:sz w:val="24"/>
                <w:szCs w:val="24"/>
              </w:rPr>
            </w:pPr>
            <w:r w:rsidRPr="007C557A">
              <w:rPr>
                <w:sz w:val="24"/>
                <w:szCs w:val="24"/>
              </w:rPr>
              <w:t>Умение применять новую лексику в устной речи</w:t>
            </w:r>
          </w:p>
        </w:tc>
        <w:tc>
          <w:tcPr>
            <w:tcW w:w="851" w:type="dxa"/>
          </w:tcPr>
          <w:p w:rsidR="005772A0" w:rsidRPr="007C557A" w:rsidRDefault="005772A0" w:rsidP="00D01353">
            <w:pPr>
              <w:jc w:val="center"/>
              <w:rPr>
                <w:sz w:val="24"/>
                <w:szCs w:val="24"/>
              </w:rPr>
            </w:pPr>
          </w:p>
        </w:tc>
        <w:tc>
          <w:tcPr>
            <w:tcW w:w="850" w:type="dxa"/>
          </w:tcPr>
          <w:p w:rsidR="005772A0" w:rsidRPr="007C557A" w:rsidRDefault="005772A0" w:rsidP="00D01353">
            <w:pPr>
              <w:jc w:val="center"/>
              <w:rPr>
                <w:sz w:val="24"/>
                <w:szCs w:val="24"/>
              </w:rPr>
            </w:pPr>
          </w:p>
        </w:tc>
        <w:tc>
          <w:tcPr>
            <w:tcW w:w="1701" w:type="dxa"/>
          </w:tcPr>
          <w:p w:rsidR="005772A0" w:rsidRPr="007C557A" w:rsidRDefault="005772A0" w:rsidP="00D01353">
            <w:pPr>
              <w:jc w:val="center"/>
              <w:rPr>
                <w:sz w:val="24"/>
                <w:szCs w:val="24"/>
              </w:rPr>
            </w:pPr>
          </w:p>
        </w:tc>
      </w:tr>
      <w:tr w:rsidR="005772A0" w:rsidRPr="007C557A" w:rsidTr="00D01353">
        <w:trPr>
          <w:trHeight w:val="144"/>
        </w:trPr>
        <w:tc>
          <w:tcPr>
            <w:tcW w:w="568" w:type="dxa"/>
          </w:tcPr>
          <w:p w:rsidR="005772A0" w:rsidRPr="007C557A" w:rsidRDefault="005772A0" w:rsidP="00D01353">
            <w:pPr>
              <w:rPr>
                <w:b/>
                <w:sz w:val="24"/>
                <w:szCs w:val="24"/>
              </w:rPr>
            </w:pPr>
            <w:r w:rsidRPr="007C557A">
              <w:rPr>
                <w:b/>
                <w:sz w:val="24"/>
                <w:szCs w:val="24"/>
              </w:rPr>
              <w:t>20.</w:t>
            </w:r>
          </w:p>
        </w:tc>
        <w:tc>
          <w:tcPr>
            <w:tcW w:w="3544" w:type="dxa"/>
          </w:tcPr>
          <w:p w:rsidR="005772A0" w:rsidRPr="007C557A" w:rsidRDefault="005772A0" w:rsidP="00D01353">
            <w:pPr>
              <w:rPr>
                <w:sz w:val="24"/>
                <w:szCs w:val="24"/>
              </w:rPr>
            </w:pPr>
            <w:r w:rsidRPr="007C557A">
              <w:rPr>
                <w:b/>
                <w:sz w:val="24"/>
                <w:szCs w:val="24"/>
              </w:rPr>
              <w:t xml:space="preserve">Политическая система США. Сколько власти у президента США? </w:t>
            </w:r>
            <w:r w:rsidRPr="007C557A">
              <w:rPr>
                <w:sz w:val="24"/>
                <w:szCs w:val="24"/>
              </w:rPr>
              <w:t xml:space="preserve">Аудирование с целью извлечения основного </w:t>
            </w:r>
            <w:r w:rsidRPr="007C557A">
              <w:rPr>
                <w:sz w:val="24"/>
                <w:szCs w:val="24"/>
              </w:rPr>
              <w:lastRenderedPageBreak/>
              <w:t>содержания</w:t>
            </w:r>
          </w:p>
        </w:tc>
        <w:tc>
          <w:tcPr>
            <w:tcW w:w="850" w:type="dxa"/>
          </w:tcPr>
          <w:p w:rsidR="005772A0" w:rsidRPr="007C557A" w:rsidRDefault="005772A0" w:rsidP="00D01353">
            <w:pPr>
              <w:tabs>
                <w:tab w:val="left" w:pos="744"/>
              </w:tabs>
              <w:jc w:val="center"/>
              <w:rPr>
                <w:sz w:val="24"/>
                <w:szCs w:val="24"/>
              </w:rPr>
            </w:pPr>
            <w:r w:rsidRPr="007C557A">
              <w:rPr>
                <w:sz w:val="24"/>
                <w:szCs w:val="24"/>
              </w:rPr>
              <w:lastRenderedPageBreak/>
              <w:t>1</w:t>
            </w:r>
          </w:p>
        </w:tc>
        <w:tc>
          <w:tcPr>
            <w:tcW w:w="1701" w:type="dxa"/>
          </w:tcPr>
          <w:p w:rsidR="005772A0" w:rsidRPr="007C557A" w:rsidRDefault="005772A0" w:rsidP="00D01353">
            <w:pPr>
              <w:jc w:val="center"/>
              <w:rPr>
                <w:sz w:val="24"/>
                <w:szCs w:val="24"/>
              </w:rPr>
            </w:pPr>
            <w:r w:rsidRPr="007C557A">
              <w:rPr>
                <w:sz w:val="24"/>
                <w:szCs w:val="24"/>
              </w:rPr>
              <w:t>Ознакомительно-вводный курс</w:t>
            </w:r>
          </w:p>
        </w:tc>
        <w:tc>
          <w:tcPr>
            <w:tcW w:w="2977" w:type="dxa"/>
          </w:tcPr>
          <w:p w:rsidR="005772A0" w:rsidRPr="007C557A" w:rsidRDefault="005772A0" w:rsidP="00D01353">
            <w:pPr>
              <w:jc w:val="center"/>
              <w:rPr>
                <w:sz w:val="24"/>
                <w:szCs w:val="24"/>
              </w:rPr>
            </w:pPr>
            <w:r w:rsidRPr="007C557A">
              <w:rPr>
                <w:sz w:val="24"/>
                <w:szCs w:val="24"/>
              </w:rPr>
              <w:t>Контроль навыков аудирования, умение понимать текст со зрительной опорой</w:t>
            </w:r>
          </w:p>
        </w:tc>
        <w:tc>
          <w:tcPr>
            <w:tcW w:w="2693" w:type="dxa"/>
          </w:tcPr>
          <w:p w:rsidR="005772A0" w:rsidRPr="007C557A" w:rsidRDefault="005772A0" w:rsidP="00D01353">
            <w:pPr>
              <w:jc w:val="center"/>
              <w:rPr>
                <w:sz w:val="24"/>
                <w:szCs w:val="24"/>
              </w:rPr>
            </w:pPr>
            <w:r w:rsidRPr="007C557A">
              <w:rPr>
                <w:sz w:val="24"/>
                <w:szCs w:val="24"/>
              </w:rPr>
              <w:t>Умение понимать текст на слух с извлечением информации</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44"/>
        </w:trPr>
        <w:tc>
          <w:tcPr>
            <w:tcW w:w="568" w:type="dxa"/>
          </w:tcPr>
          <w:p w:rsidR="005772A0" w:rsidRPr="007C557A" w:rsidRDefault="005772A0" w:rsidP="00D01353">
            <w:pPr>
              <w:rPr>
                <w:b/>
                <w:sz w:val="24"/>
                <w:szCs w:val="24"/>
              </w:rPr>
            </w:pPr>
            <w:r w:rsidRPr="007C557A">
              <w:rPr>
                <w:b/>
                <w:sz w:val="24"/>
                <w:szCs w:val="24"/>
              </w:rPr>
              <w:lastRenderedPageBreak/>
              <w:t>21.</w:t>
            </w:r>
          </w:p>
        </w:tc>
        <w:tc>
          <w:tcPr>
            <w:tcW w:w="3544" w:type="dxa"/>
          </w:tcPr>
          <w:p w:rsidR="005772A0" w:rsidRPr="007C557A" w:rsidRDefault="005772A0" w:rsidP="00D01353">
            <w:pPr>
              <w:rPr>
                <w:sz w:val="24"/>
                <w:szCs w:val="24"/>
              </w:rPr>
            </w:pPr>
            <w:r w:rsidRPr="007C557A">
              <w:rPr>
                <w:b/>
                <w:sz w:val="24"/>
                <w:szCs w:val="24"/>
              </w:rPr>
              <w:t>Политическая система России.</w:t>
            </w:r>
            <w:r w:rsidRPr="007C557A">
              <w:rPr>
                <w:sz w:val="24"/>
                <w:szCs w:val="24"/>
              </w:rPr>
              <w:t xml:space="preserve"> Введение и первичное закрепление лексических единиц</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Информационно-обучающий урок</w:t>
            </w:r>
          </w:p>
        </w:tc>
        <w:tc>
          <w:tcPr>
            <w:tcW w:w="2977" w:type="dxa"/>
          </w:tcPr>
          <w:p w:rsidR="005772A0" w:rsidRPr="007C557A" w:rsidRDefault="005772A0" w:rsidP="00D01353">
            <w:pPr>
              <w:jc w:val="center"/>
              <w:rPr>
                <w:sz w:val="24"/>
                <w:szCs w:val="24"/>
              </w:rPr>
            </w:pPr>
            <w:r w:rsidRPr="007C557A">
              <w:rPr>
                <w:sz w:val="24"/>
                <w:szCs w:val="24"/>
              </w:rPr>
              <w:t xml:space="preserve">Проверка фонетических навыков понимания новой лексики упражнений (множественный выбор – </w:t>
            </w:r>
            <w:r w:rsidRPr="007C557A">
              <w:rPr>
                <w:sz w:val="24"/>
                <w:szCs w:val="24"/>
                <w:lang w:val="en-US"/>
              </w:rPr>
              <w:t>multiple</w:t>
            </w:r>
            <w:r w:rsidRPr="007C557A">
              <w:rPr>
                <w:sz w:val="24"/>
                <w:szCs w:val="24"/>
              </w:rPr>
              <w:t xml:space="preserve"> </w:t>
            </w:r>
            <w:r w:rsidRPr="007C557A">
              <w:rPr>
                <w:sz w:val="24"/>
                <w:szCs w:val="24"/>
                <w:lang w:val="en-US"/>
              </w:rPr>
              <w:t>chose</w:t>
            </w:r>
            <w:r w:rsidRPr="007C557A">
              <w:rPr>
                <w:sz w:val="24"/>
                <w:szCs w:val="24"/>
              </w:rPr>
              <w:t>)</w:t>
            </w:r>
          </w:p>
        </w:tc>
        <w:tc>
          <w:tcPr>
            <w:tcW w:w="2693" w:type="dxa"/>
          </w:tcPr>
          <w:p w:rsidR="005772A0" w:rsidRPr="007C557A" w:rsidRDefault="005772A0" w:rsidP="00D01353">
            <w:pPr>
              <w:jc w:val="center"/>
              <w:rPr>
                <w:sz w:val="24"/>
                <w:szCs w:val="24"/>
              </w:rPr>
            </w:pPr>
            <w:r w:rsidRPr="007C557A">
              <w:rPr>
                <w:sz w:val="24"/>
                <w:szCs w:val="24"/>
              </w:rPr>
              <w:t>Умение правильно произносить новые слова, применять новую лексику при чтении, переводе, анализе схемы</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827"/>
        </w:trPr>
        <w:tc>
          <w:tcPr>
            <w:tcW w:w="568" w:type="dxa"/>
          </w:tcPr>
          <w:p w:rsidR="005772A0" w:rsidRPr="007C557A" w:rsidRDefault="005772A0" w:rsidP="00D01353">
            <w:pPr>
              <w:rPr>
                <w:b/>
                <w:sz w:val="24"/>
                <w:szCs w:val="24"/>
              </w:rPr>
            </w:pPr>
            <w:r w:rsidRPr="007C557A">
              <w:rPr>
                <w:b/>
                <w:sz w:val="24"/>
                <w:szCs w:val="24"/>
              </w:rPr>
              <w:t>22.</w:t>
            </w:r>
          </w:p>
        </w:tc>
        <w:tc>
          <w:tcPr>
            <w:tcW w:w="3544" w:type="dxa"/>
          </w:tcPr>
          <w:p w:rsidR="005772A0" w:rsidRPr="007C557A" w:rsidRDefault="005772A0" w:rsidP="00D01353">
            <w:pPr>
              <w:jc w:val="center"/>
              <w:rPr>
                <w:sz w:val="24"/>
                <w:szCs w:val="24"/>
              </w:rPr>
            </w:pPr>
            <w:r w:rsidRPr="007C557A">
              <w:rPr>
                <w:sz w:val="24"/>
                <w:szCs w:val="24"/>
              </w:rPr>
              <w:t>Закрепление лексических навыков. Выполнение упражнений. Формальное письмо. Формирование навыков письма.</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закрепления и тренировки употребления лексических единиц в речи, развитие навыков письма</w:t>
            </w:r>
          </w:p>
        </w:tc>
        <w:tc>
          <w:tcPr>
            <w:tcW w:w="2977" w:type="dxa"/>
          </w:tcPr>
          <w:p w:rsidR="005772A0" w:rsidRPr="007C557A" w:rsidRDefault="005772A0" w:rsidP="00D01353">
            <w:pPr>
              <w:jc w:val="center"/>
              <w:rPr>
                <w:sz w:val="24"/>
                <w:szCs w:val="24"/>
              </w:rPr>
            </w:pPr>
            <w:r w:rsidRPr="007C557A">
              <w:rPr>
                <w:sz w:val="24"/>
                <w:szCs w:val="24"/>
              </w:rPr>
              <w:t>Контроль лексико-грамматических навыков в форме упражнений, обсуждений</w:t>
            </w:r>
          </w:p>
        </w:tc>
        <w:tc>
          <w:tcPr>
            <w:tcW w:w="2693" w:type="dxa"/>
          </w:tcPr>
          <w:p w:rsidR="005772A0" w:rsidRPr="007C557A" w:rsidRDefault="005772A0" w:rsidP="00D01353">
            <w:pPr>
              <w:jc w:val="center"/>
              <w:rPr>
                <w:sz w:val="24"/>
                <w:szCs w:val="24"/>
              </w:rPr>
            </w:pPr>
            <w:r w:rsidRPr="007C557A">
              <w:rPr>
                <w:sz w:val="24"/>
                <w:szCs w:val="24"/>
              </w:rPr>
              <w:t>Умение применять новую лексику в обсуждении, понимать на слух текст с новой лексикой</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44"/>
        </w:trPr>
        <w:tc>
          <w:tcPr>
            <w:tcW w:w="568" w:type="dxa"/>
          </w:tcPr>
          <w:p w:rsidR="005772A0" w:rsidRPr="007C557A" w:rsidRDefault="005772A0" w:rsidP="00D01353">
            <w:pPr>
              <w:rPr>
                <w:b/>
                <w:sz w:val="24"/>
                <w:szCs w:val="24"/>
              </w:rPr>
            </w:pPr>
            <w:r w:rsidRPr="007C557A">
              <w:rPr>
                <w:b/>
                <w:sz w:val="24"/>
                <w:szCs w:val="24"/>
              </w:rPr>
              <w:t>23.</w:t>
            </w:r>
          </w:p>
        </w:tc>
        <w:tc>
          <w:tcPr>
            <w:tcW w:w="3544" w:type="dxa"/>
          </w:tcPr>
          <w:p w:rsidR="005772A0" w:rsidRPr="007C557A" w:rsidRDefault="005772A0" w:rsidP="00D01353">
            <w:pPr>
              <w:rPr>
                <w:sz w:val="24"/>
                <w:szCs w:val="24"/>
              </w:rPr>
            </w:pPr>
            <w:r w:rsidRPr="007C557A">
              <w:rPr>
                <w:sz w:val="24"/>
                <w:szCs w:val="24"/>
              </w:rPr>
              <w:t xml:space="preserve">    Грамматика.</w:t>
            </w:r>
            <w:r w:rsidRPr="007C557A">
              <w:rPr>
                <w:sz w:val="24"/>
                <w:szCs w:val="24"/>
                <w:lang w:val="en-US"/>
              </w:rPr>
              <w:t>Shall</w:t>
            </w:r>
            <w:r w:rsidRPr="007C557A">
              <w:rPr>
                <w:sz w:val="24"/>
                <w:szCs w:val="24"/>
              </w:rPr>
              <w:t xml:space="preserve"> &amp; </w:t>
            </w:r>
            <w:r w:rsidRPr="007C557A">
              <w:rPr>
                <w:sz w:val="24"/>
                <w:szCs w:val="24"/>
                <w:lang w:val="en-US"/>
              </w:rPr>
              <w:t>Should</w:t>
            </w:r>
            <w:r w:rsidRPr="007C557A">
              <w:rPr>
                <w:sz w:val="24"/>
                <w:szCs w:val="24"/>
              </w:rPr>
              <w:t xml:space="preserve">  как модальные глаголы. Выполнение  упражнений.</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Грамматико-ориентированный урок.</w:t>
            </w:r>
          </w:p>
        </w:tc>
        <w:tc>
          <w:tcPr>
            <w:tcW w:w="2977" w:type="dxa"/>
          </w:tcPr>
          <w:p w:rsidR="005772A0" w:rsidRPr="007C557A" w:rsidRDefault="005772A0" w:rsidP="00D01353">
            <w:pPr>
              <w:rPr>
                <w:sz w:val="24"/>
                <w:szCs w:val="24"/>
              </w:rPr>
            </w:pPr>
            <w:r w:rsidRPr="007C557A">
              <w:rPr>
                <w:sz w:val="24"/>
                <w:szCs w:val="24"/>
              </w:rPr>
              <w:t>Изучение грамматического материала с помощью объяснения учителя. Выполнение упражнений.</w:t>
            </w:r>
          </w:p>
        </w:tc>
        <w:tc>
          <w:tcPr>
            <w:tcW w:w="2693" w:type="dxa"/>
          </w:tcPr>
          <w:p w:rsidR="005772A0" w:rsidRPr="007C557A" w:rsidRDefault="005772A0" w:rsidP="00D01353">
            <w:pPr>
              <w:rPr>
                <w:sz w:val="24"/>
                <w:szCs w:val="24"/>
              </w:rPr>
            </w:pPr>
            <w:r w:rsidRPr="007C557A">
              <w:rPr>
                <w:sz w:val="24"/>
                <w:szCs w:val="24"/>
              </w:rPr>
              <w:t>Контроль лексико-грамматических навыков в форме упражнений.</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44"/>
        </w:trPr>
        <w:tc>
          <w:tcPr>
            <w:tcW w:w="568" w:type="dxa"/>
          </w:tcPr>
          <w:p w:rsidR="005772A0" w:rsidRPr="007C557A" w:rsidRDefault="005772A0" w:rsidP="00D01353">
            <w:pPr>
              <w:rPr>
                <w:b/>
                <w:sz w:val="24"/>
                <w:szCs w:val="24"/>
              </w:rPr>
            </w:pPr>
            <w:r w:rsidRPr="007C557A">
              <w:rPr>
                <w:b/>
                <w:sz w:val="24"/>
                <w:szCs w:val="24"/>
              </w:rPr>
              <w:t>24.</w:t>
            </w:r>
          </w:p>
        </w:tc>
        <w:tc>
          <w:tcPr>
            <w:tcW w:w="3544" w:type="dxa"/>
          </w:tcPr>
          <w:p w:rsidR="005772A0" w:rsidRPr="007C557A" w:rsidRDefault="005772A0" w:rsidP="00D01353">
            <w:pPr>
              <w:rPr>
                <w:sz w:val="24"/>
                <w:szCs w:val="24"/>
              </w:rPr>
            </w:pPr>
            <w:r w:rsidRPr="007C557A">
              <w:rPr>
                <w:b/>
                <w:sz w:val="24"/>
                <w:szCs w:val="24"/>
              </w:rPr>
              <w:t>Путешествия по своей стране и за рубежом</w:t>
            </w:r>
            <w:r w:rsidRPr="007C557A">
              <w:rPr>
                <w:sz w:val="24"/>
                <w:szCs w:val="24"/>
              </w:rPr>
              <w:t>. Актуализация навыков устной речи на основе прочитанного текста «Путешествия».</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развития устной речи (монолог)</w:t>
            </w:r>
          </w:p>
        </w:tc>
        <w:tc>
          <w:tcPr>
            <w:tcW w:w="2977" w:type="dxa"/>
          </w:tcPr>
          <w:p w:rsidR="005772A0" w:rsidRPr="007C557A" w:rsidRDefault="005772A0" w:rsidP="00D01353">
            <w:pPr>
              <w:jc w:val="center"/>
              <w:rPr>
                <w:sz w:val="24"/>
                <w:szCs w:val="24"/>
              </w:rPr>
            </w:pPr>
            <w:r w:rsidRPr="007C557A">
              <w:rPr>
                <w:sz w:val="24"/>
                <w:szCs w:val="24"/>
              </w:rPr>
              <w:t>Контроль навыков аудирования, чтения понимания текста, навыков говорения</w:t>
            </w:r>
          </w:p>
        </w:tc>
        <w:tc>
          <w:tcPr>
            <w:tcW w:w="2693" w:type="dxa"/>
          </w:tcPr>
          <w:p w:rsidR="005772A0" w:rsidRPr="007C557A" w:rsidRDefault="005772A0" w:rsidP="00D01353">
            <w:pPr>
              <w:jc w:val="center"/>
              <w:rPr>
                <w:sz w:val="24"/>
                <w:szCs w:val="24"/>
              </w:rPr>
            </w:pPr>
            <w:r w:rsidRPr="007C557A">
              <w:rPr>
                <w:sz w:val="24"/>
                <w:szCs w:val="24"/>
              </w:rPr>
              <w:t>Умение понимать речь на слух, извлекать информацию из прочитанного, умение выражать свое отношение к прочитанному</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44"/>
        </w:trPr>
        <w:tc>
          <w:tcPr>
            <w:tcW w:w="568" w:type="dxa"/>
          </w:tcPr>
          <w:p w:rsidR="005772A0" w:rsidRPr="007C557A" w:rsidRDefault="005772A0" w:rsidP="00D01353">
            <w:pPr>
              <w:rPr>
                <w:b/>
                <w:sz w:val="24"/>
                <w:szCs w:val="24"/>
              </w:rPr>
            </w:pPr>
            <w:r w:rsidRPr="007C557A">
              <w:rPr>
                <w:b/>
                <w:sz w:val="24"/>
                <w:szCs w:val="24"/>
              </w:rPr>
              <w:t>25.</w:t>
            </w:r>
          </w:p>
        </w:tc>
        <w:tc>
          <w:tcPr>
            <w:tcW w:w="3544" w:type="dxa"/>
          </w:tcPr>
          <w:p w:rsidR="005772A0" w:rsidRPr="007C557A" w:rsidRDefault="005772A0" w:rsidP="00D01353">
            <w:pPr>
              <w:rPr>
                <w:b/>
                <w:sz w:val="24"/>
                <w:szCs w:val="24"/>
              </w:rPr>
            </w:pPr>
            <w:r w:rsidRPr="007C557A">
              <w:rPr>
                <w:b/>
                <w:sz w:val="24"/>
                <w:szCs w:val="24"/>
              </w:rPr>
              <w:t>Достопримечательности Москвы и Санкт-Петербурга.</w:t>
            </w:r>
            <w:r w:rsidRPr="007C557A">
              <w:rPr>
                <w:sz w:val="24"/>
                <w:szCs w:val="24"/>
              </w:rPr>
              <w:t xml:space="preserve">. Работа с текстами «Москва», «Санкт-Петербург». Развитие </w:t>
            </w:r>
            <w:r w:rsidRPr="007C557A">
              <w:rPr>
                <w:sz w:val="24"/>
                <w:szCs w:val="24"/>
              </w:rPr>
              <w:lastRenderedPageBreak/>
              <w:t>навыков поискового чтения. Формирование устной речи с извлечением основной информации. Вопросно-ответная работа.</w:t>
            </w:r>
          </w:p>
        </w:tc>
        <w:tc>
          <w:tcPr>
            <w:tcW w:w="850" w:type="dxa"/>
          </w:tcPr>
          <w:p w:rsidR="005772A0" w:rsidRPr="007C557A" w:rsidRDefault="005772A0" w:rsidP="00D01353">
            <w:pPr>
              <w:jc w:val="center"/>
              <w:rPr>
                <w:sz w:val="24"/>
                <w:szCs w:val="24"/>
              </w:rPr>
            </w:pPr>
            <w:r w:rsidRPr="007C557A">
              <w:rPr>
                <w:sz w:val="24"/>
                <w:szCs w:val="24"/>
              </w:rPr>
              <w:lastRenderedPageBreak/>
              <w:t>1</w:t>
            </w:r>
          </w:p>
        </w:tc>
        <w:tc>
          <w:tcPr>
            <w:tcW w:w="1701" w:type="dxa"/>
          </w:tcPr>
          <w:p w:rsidR="005772A0" w:rsidRPr="007C557A" w:rsidRDefault="005772A0" w:rsidP="00D01353">
            <w:pPr>
              <w:jc w:val="center"/>
              <w:rPr>
                <w:sz w:val="24"/>
                <w:szCs w:val="24"/>
              </w:rPr>
            </w:pPr>
            <w:r w:rsidRPr="007C557A">
              <w:rPr>
                <w:sz w:val="24"/>
                <w:szCs w:val="24"/>
              </w:rPr>
              <w:t>Урок изучение нового материала</w:t>
            </w:r>
          </w:p>
        </w:tc>
        <w:tc>
          <w:tcPr>
            <w:tcW w:w="2977" w:type="dxa"/>
          </w:tcPr>
          <w:p w:rsidR="005772A0" w:rsidRPr="007C557A" w:rsidRDefault="005772A0" w:rsidP="00D01353">
            <w:pPr>
              <w:jc w:val="center"/>
              <w:rPr>
                <w:sz w:val="24"/>
                <w:szCs w:val="24"/>
              </w:rPr>
            </w:pPr>
            <w:r w:rsidRPr="007C557A">
              <w:rPr>
                <w:sz w:val="24"/>
                <w:szCs w:val="24"/>
              </w:rPr>
              <w:t xml:space="preserve">Контроль навыков аудирования, фонетических навыков понимания и применения </w:t>
            </w:r>
            <w:r w:rsidRPr="007C557A">
              <w:rPr>
                <w:sz w:val="24"/>
                <w:szCs w:val="24"/>
              </w:rPr>
              <w:lastRenderedPageBreak/>
              <w:t>новый лексики, чтения, устной речи</w:t>
            </w:r>
          </w:p>
        </w:tc>
        <w:tc>
          <w:tcPr>
            <w:tcW w:w="2693" w:type="dxa"/>
          </w:tcPr>
          <w:p w:rsidR="005772A0" w:rsidRPr="007C557A" w:rsidRDefault="005772A0" w:rsidP="00D01353">
            <w:pPr>
              <w:jc w:val="center"/>
              <w:rPr>
                <w:sz w:val="24"/>
                <w:szCs w:val="24"/>
              </w:rPr>
            </w:pPr>
            <w:r w:rsidRPr="007C557A">
              <w:rPr>
                <w:sz w:val="24"/>
                <w:szCs w:val="24"/>
              </w:rPr>
              <w:lastRenderedPageBreak/>
              <w:t xml:space="preserve">Умение правильно произносить и применять новую лексику, читать текст с </w:t>
            </w:r>
            <w:r w:rsidRPr="007C557A">
              <w:rPr>
                <w:sz w:val="24"/>
                <w:szCs w:val="24"/>
              </w:rPr>
              <w:lastRenderedPageBreak/>
              <w:t>новой лексикой, умение выражать свое отношение к    прочитанному.</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44"/>
        </w:trPr>
        <w:tc>
          <w:tcPr>
            <w:tcW w:w="568" w:type="dxa"/>
          </w:tcPr>
          <w:p w:rsidR="005772A0" w:rsidRPr="007C557A" w:rsidRDefault="005772A0" w:rsidP="00D01353">
            <w:pPr>
              <w:rPr>
                <w:b/>
                <w:sz w:val="24"/>
                <w:szCs w:val="24"/>
              </w:rPr>
            </w:pPr>
            <w:r w:rsidRPr="007C557A">
              <w:rPr>
                <w:b/>
                <w:sz w:val="24"/>
                <w:szCs w:val="24"/>
              </w:rPr>
              <w:lastRenderedPageBreak/>
              <w:t>26.</w:t>
            </w:r>
          </w:p>
        </w:tc>
        <w:tc>
          <w:tcPr>
            <w:tcW w:w="3544" w:type="dxa"/>
          </w:tcPr>
          <w:p w:rsidR="005772A0" w:rsidRPr="007C557A" w:rsidRDefault="005772A0" w:rsidP="00D01353">
            <w:pPr>
              <w:rPr>
                <w:b/>
                <w:sz w:val="24"/>
                <w:szCs w:val="24"/>
              </w:rPr>
            </w:pPr>
            <w:r w:rsidRPr="007C557A">
              <w:rPr>
                <w:b/>
                <w:sz w:val="24"/>
                <w:szCs w:val="24"/>
              </w:rPr>
              <w:t>Молодежь в современном обществе.</w:t>
            </w:r>
            <w:r w:rsidRPr="007C557A">
              <w:rPr>
                <w:b/>
                <w:sz w:val="24"/>
                <w:szCs w:val="24"/>
                <w:lang w:val="en-US"/>
              </w:rPr>
              <w:t>Unit</w:t>
            </w:r>
            <w:r w:rsidRPr="007C557A">
              <w:rPr>
                <w:b/>
                <w:sz w:val="24"/>
                <w:szCs w:val="24"/>
              </w:rPr>
              <w:t xml:space="preserve"> 3.Что не так с молодым поколением? </w:t>
            </w:r>
            <w:r w:rsidRPr="007C557A">
              <w:rPr>
                <w:sz w:val="24"/>
                <w:szCs w:val="24"/>
              </w:rPr>
              <w:t>Введение и первичное закрепление лексических единиц.</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изучения нового материала.</w:t>
            </w:r>
          </w:p>
        </w:tc>
        <w:tc>
          <w:tcPr>
            <w:tcW w:w="2977" w:type="dxa"/>
          </w:tcPr>
          <w:p w:rsidR="005772A0" w:rsidRPr="007C557A" w:rsidRDefault="005772A0" w:rsidP="00D01353">
            <w:pPr>
              <w:jc w:val="center"/>
              <w:rPr>
                <w:sz w:val="24"/>
                <w:szCs w:val="24"/>
              </w:rPr>
            </w:pPr>
            <w:r w:rsidRPr="007C557A">
              <w:rPr>
                <w:sz w:val="24"/>
                <w:szCs w:val="24"/>
              </w:rPr>
              <w:t>Контроль навыков аудирования, фонетических навыков, понимания и применения  новой лексики</w:t>
            </w:r>
          </w:p>
        </w:tc>
        <w:tc>
          <w:tcPr>
            <w:tcW w:w="2693" w:type="dxa"/>
          </w:tcPr>
          <w:p w:rsidR="005772A0" w:rsidRPr="007C557A" w:rsidRDefault="005772A0" w:rsidP="00D01353">
            <w:pPr>
              <w:jc w:val="center"/>
              <w:rPr>
                <w:sz w:val="24"/>
                <w:szCs w:val="24"/>
              </w:rPr>
            </w:pPr>
            <w:r w:rsidRPr="007C557A">
              <w:rPr>
                <w:sz w:val="24"/>
                <w:szCs w:val="24"/>
              </w:rPr>
              <w:t>Умение правильно произносить и  применять новую лексику, читать текст с новой лексикой .</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870"/>
        </w:trPr>
        <w:tc>
          <w:tcPr>
            <w:tcW w:w="568" w:type="dxa"/>
          </w:tcPr>
          <w:p w:rsidR="005772A0" w:rsidRPr="007C557A" w:rsidRDefault="005772A0" w:rsidP="00D01353">
            <w:pPr>
              <w:rPr>
                <w:b/>
                <w:sz w:val="24"/>
                <w:szCs w:val="24"/>
              </w:rPr>
            </w:pPr>
            <w:r w:rsidRPr="007C557A">
              <w:rPr>
                <w:b/>
                <w:sz w:val="24"/>
                <w:szCs w:val="24"/>
              </w:rPr>
              <w:t>27.</w:t>
            </w:r>
          </w:p>
        </w:tc>
        <w:tc>
          <w:tcPr>
            <w:tcW w:w="3544" w:type="dxa"/>
          </w:tcPr>
          <w:p w:rsidR="005772A0" w:rsidRPr="007C557A" w:rsidRDefault="005772A0" w:rsidP="00D01353">
            <w:pPr>
              <w:rPr>
                <w:sz w:val="24"/>
                <w:szCs w:val="24"/>
              </w:rPr>
            </w:pPr>
            <w:r w:rsidRPr="007C557A">
              <w:rPr>
                <w:sz w:val="24"/>
                <w:szCs w:val="24"/>
              </w:rPr>
              <w:t>Чтение, совершенствование навыков устной речи.</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развития устной речи .</w:t>
            </w:r>
          </w:p>
        </w:tc>
        <w:tc>
          <w:tcPr>
            <w:tcW w:w="2977" w:type="dxa"/>
          </w:tcPr>
          <w:p w:rsidR="005772A0" w:rsidRPr="007C557A" w:rsidRDefault="005772A0" w:rsidP="00D01353">
            <w:pPr>
              <w:jc w:val="center"/>
              <w:rPr>
                <w:sz w:val="24"/>
                <w:szCs w:val="24"/>
              </w:rPr>
            </w:pPr>
            <w:r w:rsidRPr="007C557A">
              <w:rPr>
                <w:sz w:val="24"/>
                <w:szCs w:val="24"/>
              </w:rPr>
              <w:t>Контроль навыков техники чтения и перевода, навыков устной речи.</w:t>
            </w:r>
          </w:p>
        </w:tc>
        <w:tc>
          <w:tcPr>
            <w:tcW w:w="2693" w:type="dxa"/>
          </w:tcPr>
          <w:p w:rsidR="005772A0" w:rsidRPr="007C557A" w:rsidRDefault="005772A0" w:rsidP="00D01353">
            <w:pPr>
              <w:jc w:val="center"/>
              <w:rPr>
                <w:sz w:val="24"/>
                <w:szCs w:val="24"/>
              </w:rPr>
            </w:pPr>
            <w:r w:rsidRPr="007C557A">
              <w:rPr>
                <w:sz w:val="24"/>
                <w:szCs w:val="24"/>
              </w:rPr>
              <w:t>Умение читать текст с новой лексикой и понимать прочитанное, выражать свою мысль с помощью новых слов.</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44"/>
        </w:trPr>
        <w:tc>
          <w:tcPr>
            <w:tcW w:w="568" w:type="dxa"/>
          </w:tcPr>
          <w:p w:rsidR="005772A0" w:rsidRPr="007C557A" w:rsidRDefault="005772A0" w:rsidP="00D01353">
            <w:pPr>
              <w:rPr>
                <w:sz w:val="24"/>
                <w:szCs w:val="24"/>
              </w:rPr>
            </w:pPr>
            <w:r w:rsidRPr="007C557A">
              <w:rPr>
                <w:b/>
                <w:sz w:val="24"/>
                <w:szCs w:val="24"/>
              </w:rPr>
              <w:t>28</w:t>
            </w:r>
            <w:r w:rsidRPr="007C557A">
              <w:rPr>
                <w:sz w:val="24"/>
                <w:szCs w:val="24"/>
              </w:rPr>
              <w:t>.</w:t>
            </w:r>
          </w:p>
        </w:tc>
        <w:tc>
          <w:tcPr>
            <w:tcW w:w="3544" w:type="dxa"/>
          </w:tcPr>
          <w:p w:rsidR="005772A0" w:rsidRPr="007C557A" w:rsidRDefault="005772A0" w:rsidP="00D01353">
            <w:pPr>
              <w:rPr>
                <w:sz w:val="24"/>
                <w:szCs w:val="24"/>
              </w:rPr>
            </w:pPr>
            <w:r w:rsidRPr="007C557A">
              <w:rPr>
                <w:b/>
                <w:sz w:val="24"/>
                <w:szCs w:val="24"/>
              </w:rPr>
              <w:t xml:space="preserve">Почему подростки присоединяются к группе? </w:t>
            </w:r>
            <w:r w:rsidRPr="007C557A">
              <w:rPr>
                <w:sz w:val="24"/>
                <w:szCs w:val="24"/>
              </w:rPr>
              <w:t>Обсуждение.  Формирование навыков монологической речи.</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развития устной речи (монолог)</w:t>
            </w:r>
          </w:p>
        </w:tc>
        <w:tc>
          <w:tcPr>
            <w:tcW w:w="2977" w:type="dxa"/>
          </w:tcPr>
          <w:p w:rsidR="005772A0" w:rsidRPr="007C557A" w:rsidRDefault="005772A0" w:rsidP="00D01353">
            <w:pPr>
              <w:jc w:val="center"/>
              <w:rPr>
                <w:sz w:val="24"/>
                <w:szCs w:val="24"/>
              </w:rPr>
            </w:pPr>
            <w:r w:rsidRPr="007C557A">
              <w:rPr>
                <w:sz w:val="24"/>
                <w:szCs w:val="24"/>
              </w:rPr>
              <w:t>Контроль навыков устной речи, умение выражать свое мнение по прочитанному тексту</w:t>
            </w:r>
          </w:p>
        </w:tc>
        <w:tc>
          <w:tcPr>
            <w:tcW w:w="2693" w:type="dxa"/>
          </w:tcPr>
          <w:p w:rsidR="005772A0" w:rsidRPr="007C557A" w:rsidRDefault="005772A0" w:rsidP="00D01353">
            <w:pPr>
              <w:jc w:val="center"/>
              <w:rPr>
                <w:sz w:val="24"/>
                <w:szCs w:val="24"/>
              </w:rPr>
            </w:pPr>
            <w:r w:rsidRPr="007C557A">
              <w:rPr>
                <w:sz w:val="24"/>
                <w:szCs w:val="24"/>
              </w:rPr>
              <w:t>Умение выражать свое мнение с опорой на иллюстрации и прочитанный текст</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145"/>
        </w:trPr>
        <w:tc>
          <w:tcPr>
            <w:tcW w:w="568" w:type="dxa"/>
          </w:tcPr>
          <w:p w:rsidR="005772A0" w:rsidRPr="007C557A" w:rsidRDefault="005772A0" w:rsidP="00D01353">
            <w:pPr>
              <w:rPr>
                <w:sz w:val="24"/>
                <w:szCs w:val="24"/>
              </w:rPr>
            </w:pPr>
            <w:r w:rsidRPr="007C557A">
              <w:rPr>
                <w:b/>
                <w:sz w:val="24"/>
                <w:szCs w:val="24"/>
              </w:rPr>
              <w:t>29</w:t>
            </w:r>
            <w:r w:rsidRPr="007C557A">
              <w:rPr>
                <w:sz w:val="24"/>
                <w:szCs w:val="24"/>
              </w:rPr>
              <w:t>.</w:t>
            </w:r>
          </w:p>
        </w:tc>
        <w:tc>
          <w:tcPr>
            <w:tcW w:w="3544" w:type="dxa"/>
          </w:tcPr>
          <w:p w:rsidR="005772A0" w:rsidRPr="007C557A" w:rsidRDefault="005772A0" w:rsidP="00D01353">
            <w:pPr>
              <w:rPr>
                <w:sz w:val="24"/>
                <w:szCs w:val="24"/>
              </w:rPr>
            </w:pPr>
            <w:r w:rsidRPr="007C557A">
              <w:rPr>
                <w:sz w:val="24"/>
                <w:szCs w:val="24"/>
              </w:rPr>
              <w:t>Чтение текста,перевод. Формирование навыков устной речи с извлечением основной информации.</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Урок обучения чтению с извлечением основной информации.</w:t>
            </w:r>
          </w:p>
        </w:tc>
        <w:tc>
          <w:tcPr>
            <w:tcW w:w="2977" w:type="dxa"/>
          </w:tcPr>
          <w:p w:rsidR="005772A0" w:rsidRPr="007C557A" w:rsidRDefault="005772A0" w:rsidP="00D01353">
            <w:pPr>
              <w:jc w:val="center"/>
              <w:rPr>
                <w:sz w:val="24"/>
                <w:szCs w:val="24"/>
              </w:rPr>
            </w:pPr>
            <w:r w:rsidRPr="007C557A">
              <w:rPr>
                <w:sz w:val="24"/>
                <w:szCs w:val="24"/>
              </w:rPr>
              <w:t>Контроль навыков чтения понимания основного содержания, устной речи.</w:t>
            </w:r>
          </w:p>
        </w:tc>
        <w:tc>
          <w:tcPr>
            <w:tcW w:w="2693" w:type="dxa"/>
          </w:tcPr>
          <w:p w:rsidR="005772A0" w:rsidRPr="007C557A" w:rsidRDefault="005772A0" w:rsidP="00D01353">
            <w:pPr>
              <w:jc w:val="center"/>
              <w:rPr>
                <w:sz w:val="24"/>
                <w:szCs w:val="24"/>
              </w:rPr>
            </w:pPr>
            <w:r w:rsidRPr="007C557A">
              <w:rPr>
                <w:sz w:val="24"/>
                <w:szCs w:val="24"/>
              </w:rPr>
              <w:t>Умение читать текст и извлекать информацию из прочитанного.</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383"/>
        </w:trPr>
        <w:tc>
          <w:tcPr>
            <w:tcW w:w="568" w:type="dxa"/>
          </w:tcPr>
          <w:p w:rsidR="005772A0" w:rsidRPr="007C557A" w:rsidRDefault="005772A0" w:rsidP="00D01353">
            <w:pPr>
              <w:rPr>
                <w:b/>
                <w:sz w:val="24"/>
                <w:szCs w:val="24"/>
              </w:rPr>
            </w:pPr>
            <w:r w:rsidRPr="007C557A">
              <w:rPr>
                <w:b/>
                <w:sz w:val="24"/>
                <w:szCs w:val="24"/>
              </w:rPr>
              <w:t>30.</w:t>
            </w:r>
          </w:p>
        </w:tc>
        <w:tc>
          <w:tcPr>
            <w:tcW w:w="3544" w:type="dxa"/>
          </w:tcPr>
          <w:p w:rsidR="005772A0" w:rsidRPr="007C557A" w:rsidRDefault="005772A0" w:rsidP="00D01353">
            <w:pPr>
              <w:jc w:val="center"/>
              <w:rPr>
                <w:sz w:val="24"/>
                <w:szCs w:val="24"/>
              </w:rPr>
            </w:pPr>
            <w:r w:rsidRPr="007C557A">
              <w:rPr>
                <w:b/>
                <w:sz w:val="24"/>
                <w:szCs w:val="24"/>
              </w:rPr>
              <w:t>Насколько подростки в России похожи на подростков в других странах ?</w:t>
            </w:r>
            <w:r w:rsidRPr="007C557A">
              <w:rPr>
                <w:sz w:val="24"/>
                <w:szCs w:val="24"/>
              </w:rPr>
              <w:t xml:space="preserve">Введение лексики </w:t>
            </w:r>
            <w:r w:rsidRPr="007C557A">
              <w:rPr>
                <w:sz w:val="24"/>
                <w:szCs w:val="24"/>
                <w:lang w:val="en-US"/>
              </w:rPr>
              <w:t>like</w:t>
            </w:r>
            <w:r w:rsidRPr="007C557A">
              <w:rPr>
                <w:sz w:val="24"/>
                <w:szCs w:val="24"/>
              </w:rPr>
              <w:t xml:space="preserve">, </w:t>
            </w:r>
            <w:r w:rsidRPr="007C557A">
              <w:rPr>
                <w:sz w:val="24"/>
                <w:szCs w:val="24"/>
                <w:lang w:val="en-US"/>
              </w:rPr>
              <w:t>as</w:t>
            </w:r>
            <w:r w:rsidRPr="007C557A">
              <w:rPr>
                <w:sz w:val="24"/>
                <w:szCs w:val="24"/>
              </w:rPr>
              <w:t>. Выполнение упражнений.</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изучения нового материала</w:t>
            </w:r>
          </w:p>
        </w:tc>
        <w:tc>
          <w:tcPr>
            <w:tcW w:w="2977" w:type="dxa"/>
          </w:tcPr>
          <w:p w:rsidR="005772A0" w:rsidRPr="007C557A" w:rsidRDefault="005772A0" w:rsidP="00D01353">
            <w:pPr>
              <w:jc w:val="center"/>
              <w:rPr>
                <w:sz w:val="24"/>
                <w:szCs w:val="24"/>
              </w:rPr>
            </w:pPr>
            <w:r w:rsidRPr="007C557A">
              <w:rPr>
                <w:sz w:val="24"/>
                <w:szCs w:val="24"/>
              </w:rPr>
              <w:t>Контроль навыков чтения, грамматических навыков</w:t>
            </w:r>
          </w:p>
        </w:tc>
        <w:tc>
          <w:tcPr>
            <w:tcW w:w="2693" w:type="dxa"/>
          </w:tcPr>
          <w:p w:rsidR="005772A0" w:rsidRPr="007C557A" w:rsidRDefault="005772A0" w:rsidP="00D01353">
            <w:pPr>
              <w:jc w:val="center"/>
              <w:rPr>
                <w:sz w:val="24"/>
                <w:szCs w:val="24"/>
              </w:rPr>
            </w:pPr>
            <w:r w:rsidRPr="007C557A">
              <w:rPr>
                <w:sz w:val="24"/>
                <w:szCs w:val="24"/>
              </w:rPr>
              <w:t>Умение применять предлог like и союз as в устной речи</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822"/>
        </w:trPr>
        <w:tc>
          <w:tcPr>
            <w:tcW w:w="568" w:type="dxa"/>
          </w:tcPr>
          <w:p w:rsidR="005772A0" w:rsidRPr="007C557A" w:rsidRDefault="005772A0" w:rsidP="00D01353">
            <w:pPr>
              <w:rPr>
                <w:b/>
                <w:sz w:val="24"/>
                <w:szCs w:val="24"/>
              </w:rPr>
            </w:pPr>
            <w:r w:rsidRPr="007C557A">
              <w:rPr>
                <w:b/>
                <w:sz w:val="24"/>
                <w:szCs w:val="24"/>
              </w:rPr>
              <w:lastRenderedPageBreak/>
              <w:t>31.</w:t>
            </w:r>
          </w:p>
        </w:tc>
        <w:tc>
          <w:tcPr>
            <w:tcW w:w="3544" w:type="dxa"/>
          </w:tcPr>
          <w:p w:rsidR="005772A0" w:rsidRPr="007C557A" w:rsidRDefault="005772A0" w:rsidP="00D01353">
            <w:pPr>
              <w:jc w:val="center"/>
              <w:rPr>
                <w:sz w:val="24"/>
                <w:szCs w:val="24"/>
              </w:rPr>
            </w:pPr>
            <w:r w:rsidRPr="007C557A">
              <w:rPr>
                <w:sz w:val="24"/>
                <w:szCs w:val="24"/>
              </w:rPr>
              <w:t>Степени сравнения прилагательных. Закрепление</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Грамматико-ориентированный урок</w:t>
            </w:r>
          </w:p>
        </w:tc>
        <w:tc>
          <w:tcPr>
            <w:tcW w:w="2977" w:type="dxa"/>
          </w:tcPr>
          <w:p w:rsidR="005772A0" w:rsidRPr="007C557A" w:rsidRDefault="005772A0" w:rsidP="00D01353">
            <w:pPr>
              <w:jc w:val="center"/>
              <w:rPr>
                <w:sz w:val="24"/>
                <w:szCs w:val="24"/>
              </w:rPr>
            </w:pPr>
            <w:r w:rsidRPr="007C557A">
              <w:rPr>
                <w:sz w:val="24"/>
                <w:szCs w:val="24"/>
              </w:rPr>
              <w:t>Контроль грамматических навыков в устной и письменной речи</w:t>
            </w:r>
          </w:p>
        </w:tc>
        <w:tc>
          <w:tcPr>
            <w:tcW w:w="2693" w:type="dxa"/>
          </w:tcPr>
          <w:p w:rsidR="005772A0" w:rsidRPr="007C557A" w:rsidRDefault="005772A0" w:rsidP="00D01353">
            <w:pPr>
              <w:jc w:val="center"/>
              <w:rPr>
                <w:sz w:val="24"/>
                <w:szCs w:val="24"/>
              </w:rPr>
            </w:pPr>
            <w:r w:rsidRPr="007C557A">
              <w:rPr>
                <w:sz w:val="24"/>
                <w:szCs w:val="24"/>
              </w:rPr>
              <w:t>Умение применять степени сравнения прилагательных в устной и письменной речи</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924"/>
        </w:trPr>
        <w:tc>
          <w:tcPr>
            <w:tcW w:w="568" w:type="dxa"/>
          </w:tcPr>
          <w:p w:rsidR="005772A0" w:rsidRPr="007C557A" w:rsidRDefault="005772A0" w:rsidP="00D01353">
            <w:pPr>
              <w:rPr>
                <w:b/>
                <w:sz w:val="24"/>
                <w:szCs w:val="24"/>
              </w:rPr>
            </w:pPr>
            <w:r w:rsidRPr="007C557A">
              <w:rPr>
                <w:b/>
                <w:sz w:val="24"/>
                <w:szCs w:val="24"/>
              </w:rPr>
              <w:t>32.</w:t>
            </w:r>
          </w:p>
        </w:tc>
        <w:tc>
          <w:tcPr>
            <w:tcW w:w="3544" w:type="dxa"/>
          </w:tcPr>
          <w:p w:rsidR="005772A0" w:rsidRPr="007C557A" w:rsidRDefault="005772A0" w:rsidP="00D01353">
            <w:pPr>
              <w:rPr>
                <w:b/>
                <w:sz w:val="24"/>
                <w:szCs w:val="24"/>
              </w:rPr>
            </w:pPr>
            <w:r w:rsidRPr="007C557A">
              <w:rPr>
                <w:b/>
                <w:sz w:val="24"/>
                <w:szCs w:val="24"/>
              </w:rPr>
              <w:t xml:space="preserve">Современный мир профессий. </w:t>
            </w:r>
            <w:r w:rsidRPr="007C557A">
              <w:rPr>
                <w:sz w:val="24"/>
                <w:szCs w:val="24"/>
              </w:rPr>
              <w:t>Работа с текстом</w:t>
            </w:r>
            <w:r w:rsidRPr="007C557A">
              <w:rPr>
                <w:b/>
                <w:sz w:val="24"/>
                <w:szCs w:val="24"/>
              </w:rPr>
              <w:t xml:space="preserve"> «</w:t>
            </w:r>
            <w:r w:rsidRPr="007C557A">
              <w:rPr>
                <w:b/>
                <w:sz w:val="24"/>
                <w:szCs w:val="24"/>
                <w:lang w:val="en-US"/>
              </w:rPr>
              <w:t>Jobs</w:t>
            </w:r>
            <w:r w:rsidRPr="007C557A">
              <w:rPr>
                <w:b/>
                <w:sz w:val="24"/>
                <w:szCs w:val="24"/>
              </w:rPr>
              <w:t>».</w:t>
            </w:r>
            <w:r w:rsidRPr="007C557A">
              <w:rPr>
                <w:sz w:val="24"/>
                <w:szCs w:val="24"/>
              </w:rPr>
              <w:t xml:space="preserve">Формирование навыков поискового чтения. Выполнение упражнений: множественный выбор. Развитие диалогической речи.                     </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jc w:val="center"/>
              <w:rPr>
                <w:sz w:val="24"/>
                <w:szCs w:val="24"/>
              </w:rPr>
            </w:pPr>
            <w:r w:rsidRPr="007C557A">
              <w:rPr>
                <w:sz w:val="24"/>
                <w:szCs w:val="24"/>
              </w:rPr>
              <w:t>Урок изучения нового материала.</w:t>
            </w:r>
          </w:p>
        </w:tc>
        <w:tc>
          <w:tcPr>
            <w:tcW w:w="2977" w:type="dxa"/>
          </w:tcPr>
          <w:p w:rsidR="005772A0" w:rsidRPr="007C557A" w:rsidRDefault="005772A0" w:rsidP="00D01353">
            <w:pPr>
              <w:jc w:val="center"/>
              <w:rPr>
                <w:sz w:val="24"/>
                <w:szCs w:val="24"/>
              </w:rPr>
            </w:pPr>
            <w:r w:rsidRPr="007C557A">
              <w:rPr>
                <w:sz w:val="24"/>
                <w:szCs w:val="24"/>
              </w:rPr>
              <w:t>Контроль навыков чтения, понимания текста, навыков говорения.</w:t>
            </w:r>
          </w:p>
        </w:tc>
        <w:tc>
          <w:tcPr>
            <w:tcW w:w="2693" w:type="dxa"/>
          </w:tcPr>
          <w:p w:rsidR="005772A0" w:rsidRPr="007C557A" w:rsidRDefault="005772A0" w:rsidP="00D01353">
            <w:pPr>
              <w:jc w:val="center"/>
              <w:rPr>
                <w:sz w:val="24"/>
                <w:szCs w:val="24"/>
              </w:rPr>
            </w:pPr>
            <w:r w:rsidRPr="007C557A">
              <w:rPr>
                <w:sz w:val="24"/>
                <w:szCs w:val="24"/>
              </w:rPr>
              <w:t>Умение читать текст с новой лексикой и понимать прочитанное.</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924"/>
        </w:trPr>
        <w:tc>
          <w:tcPr>
            <w:tcW w:w="568" w:type="dxa"/>
          </w:tcPr>
          <w:p w:rsidR="005772A0" w:rsidRPr="007C557A" w:rsidRDefault="005772A0" w:rsidP="00D01353">
            <w:pPr>
              <w:rPr>
                <w:b/>
                <w:sz w:val="24"/>
                <w:szCs w:val="24"/>
              </w:rPr>
            </w:pPr>
            <w:r w:rsidRPr="007C557A">
              <w:rPr>
                <w:b/>
                <w:sz w:val="24"/>
                <w:szCs w:val="24"/>
              </w:rPr>
              <w:t>33.</w:t>
            </w:r>
          </w:p>
        </w:tc>
        <w:tc>
          <w:tcPr>
            <w:tcW w:w="3544" w:type="dxa"/>
          </w:tcPr>
          <w:p w:rsidR="005772A0" w:rsidRPr="007C557A" w:rsidRDefault="005772A0" w:rsidP="00D01353">
            <w:pPr>
              <w:rPr>
                <w:b/>
                <w:sz w:val="24"/>
                <w:szCs w:val="24"/>
              </w:rPr>
            </w:pPr>
            <w:r w:rsidRPr="007C557A">
              <w:rPr>
                <w:b/>
                <w:sz w:val="24"/>
                <w:szCs w:val="24"/>
              </w:rPr>
              <w:t xml:space="preserve">Планы на будущее. Проблема выбора профессии. </w:t>
            </w:r>
            <w:r w:rsidRPr="007C557A">
              <w:rPr>
                <w:sz w:val="24"/>
                <w:szCs w:val="24"/>
              </w:rPr>
              <w:t>Работа с текстом «Мои планы на будущее. Выбор профессии.». Обсуждение. Формирование навыков устной речи с извлечением основной информации из текста.</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Урок развития навыков чтения и устной речи.</w:t>
            </w:r>
          </w:p>
        </w:tc>
        <w:tc>
          <w:tcPr>
            <w:tcW w:w="2977" w:type="dxa"/>
          </w:tcPr>
          <w:p w:rsidR="005772A0" w:rsidRPr="007C557A" w:rsidRDefault="005772A0" w:rsidP="00D01353">
            <w:pPr>
              <w:rPr>
                <w:sz w:val="24"/>
                <w:szCs w:val="24"/>
              </w:rPr>
            </w:pPr>
            <w:r w:rsidRPr="007C557A">
              <w:rPr>
                <w:sz w:val="24"/>
                <w:szCs w:val="24"/>
              </w:rPr>
              <w:t>Контроль навыков чтения, понимания текста, говорения.</w:t>
            </w:r>
          </w:p>
        </w:tc>
        <w:tc>
          <w:tcPr>
            <w:tcW w:w="2693" w:type="dxa"/>
          </w:tcPr>
          <w:p w:rsidR="005772A0" w:rsidRPr="007C557A" w:rsidRDefault="005772A0" w:rsidP="00D01353">
            <w:pPr>
              <w:rPr>
                <w:sz w:val="24"/>
                <w:szCs w:val="24"/>
              </w:rPr>
            </w:pPr>
            <w:r w:rsidRPr="007C557A">
              <w:rPr>
                <w:sz w:val="24"/>
                <w:szCs w:val="24"/>
              </w:rPr>
              <w:t>Умение читать и извлекать информации из прочитанного.</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1924"/>
        </w:trPr>
        <w:tc>
          <w:tcPr>
            <w:tcW w:w="568" w:type="dxa"/>
          </w:tcPr>
          <w:p w:rsidR="005772A0" w:rsidRPr="007C557A" w:rsidRDefault="005772A0" w:rsidP="00D01353">
            <w:pPr>
              <w:rPr>
                <w:b/>
                <w:sz w:val="24"/>
                <w:szCs w:val="24"/>
              </w:rPr>
            </w:pPr>
            <w:r w:rsidRPr="007C557A">
              <w:rPr>
                <w:b/>
                <w:sz w:val="24"/>
                <w:szCs w:val="24"/>
              </w:rPr>
              <w:t>34.</w:t>
            </w:r>
          </w:p>
        </w:tc>
        <w:tc>
          <w:tcPr>
            <w:tcW w:w="3544" w:type="dxa"/>
          </w:tcPr>
          <w:p w:rsidR="005772A0" w:rsidRPr="007C557A" w:rsidRDefault="005772A0" w:rsidP="00D01353">
            <w:pPr>
              <w:rPr>
                <w:sz w:val="24"/>
                <w:szCs w:val="24"/>
              </w:rPr>
            </w:pPr>
            <w:r w:rsidRPr="007C557A">
              <w:rPr>
                <w:sz w:val="24"/>
                <w:szCs w:val="24"/>
              </w:rPr>
              <w:t>Обсуждение пройденной темы. Формирование монологической речи на тему «Я хочу быть…»</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Урок закрепления  и применения знаний,          умений и навыков.</w:t>
            </w:r>
          </w:p>
        </w:tc>
        <w:tc>
          <w:tcPr>
            <w:tcW w:w="2977" w:type="dxa"/>
          </w:tcPr>
          <w:p w:rsidR="005772A0" w:rsidRPr="007C557A" w:rsidRDefault="005772A0" w:rsidP="00D01353">
            <w:pPr>
              <w:rPr>
                <w:sz w:val="24"/>
                <w:szCs w:val="24"/>
              </w:rPr>
            </w:pPr>
            <w:r w:rsidRPr="007C557A">
              <w:rPr>
                <w:sz w:val="24"/>
                <w:szCs w:val="24"/>
              </w:rPr>
              <w:t>Контроль монологической речи по изученной теме.</w:t>
            </w:r>
          </w:p>
        </w:tc>
        <w:tc>
          <w:tcPr>
            <w:tcW w:w="2693" w:type="dxa"/>
          </w:tcPr>
          <w:p w:rsidR="005772A0" w:rsidRPr="007C557A" w:rsidRDefault="005772A0" w:rsidP="00D01353">
            <w:pPr>
              <w:rPr>
                <w:sz w:val="24"/>
                <w:szCs w:val="24"/>
              </w:rPr>
            </w:pPr>
            <w:r w:rsidRPr="007C557A">
              <w:rPr>
                <w:sz w:val="24"/>
                <w:szCs w:val="24"/>
              </w:rPr>
              <w:t>Умение высказываться по изученному материалу.</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281"/>
        </w:trPr>
        <w:tc>
          <w:tcPr>
            <w:tcW w:w="568" w:type="dxa"/>
          </w:tcPr>
          <w:p w:rsidR="005772A0" w:rsidRPr="007C557A" w:rsidRDefault="005772A0" w:rsidP="00D01353">
            <w:pPr>
              <w:rPr>
                <w:b/>
                <w:sz w:val="24"/>
                <w:szCs w:val="24"/>
              </w:rPr>
            </w:pPr>
            <w:r w:rsidRPr="007C557A">
              <w:rPr>
                <w:b/>
                <w:sz w:val="24"/>
                <w:szCs w:val="24"/>
              </w:rPr>
              <w:t>35.</w:t>
            </w:r>
          </w:p>
        </w:tc>
        <w:tc>
          <w:tcPr>
            <w:tcW w:w="3544" w:type="dxa"/>
          </w:tcPr>
          <w:p w:rsidR="005772A0" w:rsidRPr="007C557A" w:rsidRDefault="005772A0" w:rsidP="00D01353">
            <w:pPr>
              <w:rPr>
                <w:b/>
                <w:sz w:val="24"/>
                <w:szCs w:val="24"/>
              </w:rPr>
            </w:pPr>
            <w:r w:rsidRPr="007C557A">
              <w:rPr>
                <w:b/>
                <w:sz w:val="24"/>
                <w:szCs w:val="24"/>
              </w:rPr>
              <w:t>Повторение пройденных тем. Обсуждение. Выполнение упражнений.</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Урок обобщающего повторения.</w:t>
            </w:r>
          </w:p>
        </w:tc>
        <w:tc>
          <w:tcPr>
            <w:tcW w:w="2977" w:type="dxa"/>
          </w:tcPr>
          <w:p w:rsidR="005772A0" w:rsidRPr="007C557A" w:rsidRDefault="005772A0" w:rsidP="00D01353">
            <w:pPr>
              <w:rPr>
                <w:sz w:val="24"/>
                <w:szCs w:val="24"/>
              </w:rPr>
            </w:pPr>
            <w:r w:rsidRPr="007C557A">
              <w:rPr>
                <w:sz w:val="24"/>
                <w:szCs w:val="24"/>
              </w:rPr>
              <w:t>Контроль полученных знаний, умений и навыков.</w:t>
            </w:r>
          </w:p>
        </w:tc>
        <w:tc>
          <w:tcPr>
            <w:tcW w:w="2693" w:type="dxa"/>
          </w:tcPr>
          <w:p w:rsidR="005772A0" w:rsidRPr="007C557A" w:rsidRDefault="005772A0" w:rsidP="00D01353">
            <w:pPr>
              <w:rPr>
                <w:sz w:val="24"/>
                <w:szCs w:val="24"/>
              </w:rPr>
            </w:pPr>
            <w:r w:rsidRPr="007C557A">
              <w:rPr>
                <w:sz w:val="24"/>
                <w:szCs w:val="24"/>
              </w:rPr>
              <w:t>Умение применять полученные знания, умения навыки.</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r w:rsidR="005772A0" w:rsidRPr="007C557A" w:rsidTr="00D01353">
        <w:trPr>
          <w:trHeight w:val="261"/>
        </w:trPr>
        <w:tc>
          <w:tcPr>
            <w:tcW w:w="568" w:type="dxa"/>
          </w:tcPr>
          <w:p w:rsidR="005772A0" w:rsidRPr="007C557A" w:rsidRDefault="005772A0" w:rsidP="00D01353">
            <w:pPr>
              <w:rPr>
                <w:b/>
                <w:sz w:val="24"/>
                <w:szCs w:val="24"/>
              </w:rPr>
            </w:pPr>
            <w:r w:rsidRPr="007C557A">
              <w:rPr>
                <w:b/>
                <w:sz w:val="24"/>
                <w:szCs w:val="24"/>
              </w:rPr>
              <w:t>36.</w:t>
            </w:r>
          </w:p>
        </w:tc>
        <w:tc>
          <w:tcPr>
            <w:tcW w:w="3544" w:type="dxa"/>
          </w:tcPr>
          <w:p w:rsidR="005772A0" w:rsidRPr="007C557A" w:rsidRDefault="005772A0" w:rsidP="00D01353">
            <w:pPr>
              <w:rPr>
                <w:sz w:val="24"/>
                <w:szCs w:val="24"/>
              </w:rPr>
            </w:pPr>
            <w:r w:rsidRPr="007C557A">
              <w:rPr>
                <w:sz w:val="24"/>
                <w:szCs w:val="24"/>
              </w:rPr>
              <w:t>Контрольная работа.</w:t>
            </w:r>
          </w:p>
        </w:tc>
        <w:tc>
          <w:tcPr>
            <w:tcW w:w="850" w:type="dxa"/>
          </w:tcPr>
          <w:p w:rsidR="005772A0" w:rsidRPr="007C557A" w:rsidRDefault="005772A0" w:rsidP="00D01353">
            <w:pPr>
              <w:jc w:val="center"/>
              <w:rPr>
                <w:sz w:val="24"/>
                <w:szCs w:val="24"/>
              </w:rPr>
            </w:pPr>
            <w:r w:rsidRPr="007C557A">
              <w:rPr>
                <w:sz w:val="24"/>
                <w:szCs w:val="24"/>
              </w:rPr>
              <w:t>1</w:t>
            </w:r>
          </w:p>
        </w:tc>
        <w:tc>
          <w:tcPr>
            <w:tcW w:w="1701" w:type="dxa"/>
          </w:tcPr>
          <w:p w:rsidR="005772A0" w:rsidRPr="007C557A" w:rsidRDefault="005772A0" w:rsidP="00D01353">
            <w:pPr>
              <w:rPr>
                <w:sz w:val="24"/>
                <w:szCs w:val="24"/>
              </w:rPr>
            </w:pPr>
            <w:r w:rsidRPr="007C557A">
              <w:rPr>
                <w:sz w:val="24"/>
                <w:szCs w:val="24"/>
              </w:rPr>
              <w:t>Урок проверки знаний.</w:t>
            </w:r>
          </w:p>
        </w:tc>
        <w:tc>
          <w:tcPr>
            <w:tcW w:w="2977" w:type="dxa"/>
          </w:tcPr>
          <w:p w:rsidR="005772A0" w:rsidRPr="007C557A" w:rsidRDefault="005772A0" w:rsidP="00D01353">
            <w:pPr>
              <w:jc w:val="center"/>
              <w:rPr>
                <w:sz w:val="24"/>
                <w:szCs w:val="24"/>
              </w:rPr>
            </w:pPr>
            <w:r w:rsidRPr="007C557A">
              <w:rPr>
                <w:sz w:val="24"/>
                <w:szCs w:val="24"/>
              </w:rPr>
              <w:t>Тест.</w:t>
            </w:r>
          </w:p>
        </w:tc>
        <w:tc>
          <w:tcPr>
            <w:tcW w:w="2693" w:type="dxa"/>
          </w:tcPr>
          <w:p w:rsidR="005772A0" w:rsidRPr="007C557A" w:rsidRDefault="005772A0" w:rsidP="00D01353">
            <w:pPr>
              <w:rPr>
                <w:sz w:val="24"/>
                <w:szCs w:val="24"/>
              </w:rPr>
            </w:pPr>
            <w:r w:rsidRPr="007C557A">
              <w:rPr>
                <w:sz w:val="24"/>
                <w:szCs w:val="24"/>
              </w:rPr>
              <w:t>Умение применять полученные знания, умения и навыки.</w:t>
            </w:r>
          </w:p>
        </w:tc>
        <w:tc>
          <w:tcPr>
            <w:tcW w:w="851" w:type="dxa"/>
          </w:tcPr>
          <w:p w:rsidR="005772A0" w:rsidRPr="007C557A" w:rsidRDefault="005772A0" w:rsidP="00D01353">
            <w:pPr>
              <w:rPr>
                <w:sz w:val="24"/>
                <w:szCs w:val="24"/>
              </w:rPr>
            </w:pPr>
          </w:p>
        </w:tc>
        <w:tc>
          <w:tcPr>
            <w:tcW w:w="850" w:type="dxa"/>
          </w:tcPr>
          <w:p w:rsidR="005772A0" w:rsidRPr="007C557A" w:rsidRDefault="005772A0" w:rsidP="00D01353">
            <w:pPr>
              <w:rPr>
                <w:sz w:val="24"/>
                <w:szCs w:val="24"/>
              </w:rPr>
            </w:pPr>
          </w:p>
        </w:tc>
        <w:tc>
          <w:tcPr>
            <w:tcW w:w="1701" w:type="dxa"/>
          </w:tcPr>
          <w:p w:rsidR="005772A0" w:rsidRPr="007C557A" w:rsidRDefault="005772A0" w:rsidP="00D01353">
            <w:pPr>
              <w:rPr>
                <w:sz w:val="24"/>
                <w:szCs w:val="24"/>
              </w:rPr>
            </w:pPr>
          </w:p>
        </w:tc>
      </w:tr>
    </w:tbl>
    <w:p w:rsidR="005772A0" w:rsidRPr="007C557A" w:rsidRDefault="005772A0" w:rsidP="005772A0">
      <w:pPr>
        <w:spacing w:after="0" w:line="240" w:lineRule="auto"/>
        <w:rPr>
          <w:rFonts w:ascii="Times New Roman" w:eastAsia="Times New Roman" w:hAnsi="Times New Roman" w:cs="Times New Roman"/>
          <w:sz w:val="28"/>
          <w:szCs w:val="28"/>
          <w:lang w:eastAsia="ru-RU"/>
        </w:rPr>
      </w:pPr>
    </w:p>
    <w:sectPr w:rsidR="005772A0" w:rsidRPr="007C557A" w:rsidSect="005772A0">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3D4"/>
    <w:rsid w:val="002913D4"/>
    <w:rsid w:val="005772A0"/>
    <w:rsid w:val="0076078F"/>
    <w:rsid w:val="00CB2535"/>
    <w:rsid w:val="00DD5B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5F4326-E865-4425-8C61-6172B9BFB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72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72A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rsid w:val="005772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CB253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B25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24</Pages>
  <Words>5219</Words>
  <Characters>29749</Characters>
  <Application>Microsoft Office Word</Application>
  <DocSecurity>0</DocSecurity>
  <Lines>247</Lines>
  <Paragraphs>69</Paragraphs>
  <ScaleCrop>false</ScaleCrop>
  <Company/>
  <LinksUpToDate>false</LinksUpToDate>
  <CharactersWithSpaces>34899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User</cp:lastModifiedBy>
  <cp:revision>4</cp:revision>
  <dcterms:created xsi:type="dcterms:W3CDTF">2015-02-18T11:10:00Z</dcterms:created>
  <dcterms:modified xsi:type="dcterms:W3CDTF">2015-03-05T14:53:00Z</dcterms:modified>
</cp:coreProperties>
</file>